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B7D08" w14:textId="56FF6A38" w:rsidR="00745CD4" w:rsidRDefault="00745CD4" w:rsidP="00BC75D5">
      <w:pPr>
        <w:jc w:val="center"/>
      </w:pPr>
    </w:p>
    <w:p w14:paraId="04E86EC8" w14:textId="77777777" w:rsidR="00745CD4" w:rsidRDefault="00745CD4" w:rsidP="00BC75D5">
      <w:pPr>
        <w:jc w:val="center"/>
        <w:rPr>
          <w:rFonts w:ascii="Arial" w:hAnsi="Arial" w:cs="Arial"/>
          <w:iCs/>
          <w:sz w:val="20"/>
          <w:szCs w:val="20"/>
          <w:u w:val="single"/>
        </w:rPr>
      </w:pPr>
    </w:p>
    <w:p w14:paraId="1AB194F5" w14:textId="7F8DFA94" w:rsidR="006B38C3" w:rsidRDefault="006B38C3" w:rsidP="00BC75D5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59567057" w14:textId="77777777" w:rsidR="007636A0" w:rsidRDefault="00692D52" w:rsidP="00BC75D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640595B9">
        <w:rPr>
          <w:rFonts w:ascii="Arial" w:hAnsi="Arial" w:cs="Arial"/>
          <w:b/>
          <w:bCs/>
          <w:sz w:val="24"/>
          <w:szCs w:val="24"/>
          <w:u w:val="single"/>
        </w:rPr>
        <w:t>FUNDACIÓN MAPFRE PREMIA TRES GRANDES PROYECTOS INTERNACIONALES DE TRANSFORMACIÓN SOCIAL</w:t>
      </w:r>
    </w:p>
    <w:p w14:paraId="7A9A7D60" w14:textId="087DB35B" w:rsidR="00692D52" w:rsidRDefault="00692D52" w:rsidP="00BC75D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640595B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E41CAEA" w14:textId="0D123C5E" w:rsidR="00D50BBB" w:rsidRPr="007636A0" w:rsidRDefault="00D50BBB" w:rsidP="00BC75D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A28EF5" w14:textId="4CB3F401" w:rsidR="00D50BBB" w:rsidRPr="007636A0" w:rsidRDefault="007636A0" w:rsidP="00BC75D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636A0">
        <w:rPr>
          <w:rFonts w:ascii="Arial" w:hAnsi="Arial" w:cs="Arial"/>
          <w:b/>
          <w:bCs/>
          <w:sz w:val="24"/>
          <w:szCs w:val="24"/>
          <w:u w:val="single"/>
        </w:rPr>
        <w:t>ANTONIO HUERTAS: “LOS PREMIOS CONECTAN LA INNOVACIÓN CON LAS NECESIDADES SOCIALES DE LOS MÁS NECESITADOS”</w:t>
      </w:r>
    </w:p>
    <w:p w14:paraId="25101EA9" w14:textId="29E6EF71" w:rsidR="00B65396" w:rsidRDefault="00B65396" w:rsidP="00BC75D5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1B7C9766" w14:textId="77777777" w:rsidR="00647A0E" w:rsidRDefault="00647A0E" w:rsidP="00BC75D5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2D46191E" w14:textId="42D47863" w:rsidR="007636A0" w:rsidRPr="007636A0" w:rsidRDefault="007636A0" w:rsidP="00BC75D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Hlk522095979"/>
      <w:bookmarkStart w:id="1" w:name="_Hlk524416387"/>
      <w:proofErr w:type="spellStart"/>
      <w:r>
        <w:rPr>
          <w:rFonts w:ascii="Arial" w:hAnsi="Arial" w:cs="Arial"/>
          <w:b/>
          <w:bCs/>
          <w:sz w:val="24"/>
          <w:szCs w:val="24"/>
        </w:rPr>
        <w:t>Medicsen</w:t>
      </w:r>
      <w:proofErr w:type="spellEnd"/>
      <w:r w:rsidR="004D675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D675F">
        <w:rPr>
          <w:rFonts w:ascii="Arial" w:hAnsi="Arial" w:cs="Arial"/>
          <w:b/>
          <w:bCs/>
          <w:sz w:val="24"/>
          <w:szCs w:val="24"/>
        </w:rPr>
        <w:t>Smartpatch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(España), el</w:t>
      </w:r>
      <w:r w:rsidR="26A74066" w:rsidRPr="3BD2EDD5">
        <w:rPr>
          <w:rFonts w:ascii="Arial" w:hAnsi="Arial" w:cs="Arial"/>
          <w:b/>
          <w:bCs/>
          <w:sz w:val="24"/>
          <w:szCs w:val="24"/>
        </w:rPr>
        <w:t xml:space="preserve"> primer dispositivo </w:t>
      </w:r>
      <w:r w:rsidR="389922B3" w:rsidRPr="3BD2EDD5">
        <w:rPr>
          <w:rFonts w:ascii="Arial" w:hAnsi="Arial" w:cs="Arial"/>
          <w:b/>
          <w:bCs/>
          <w:sz w:val="24"/>
          <w:szCs w:val="24"/>
        </w:rPr>
        <w:t xml:space="preserve">del mundo </w:t>
      </w:r>
      <w:r w:rsidR="26A74066" w:rsidRPr="3BD2EDD5">
        <w:rPr>
          <w:rFonts w:ascii="Arial" w:hAnsi="Arial" w:cs="Arial"/>
          <w:b/>
          <w:bCs/>
          <w:sz w:val="24"/>
          <w:szCs w:val="24"/>
        </w:rPr>
        <w:t>que administra fármacos sin agujas</w:t>
      </w:r>
      <w:r w:rsidR="0090449A">
        <w:rPr>
          <w:rFonts w:ascii="Arial" w:hAnsi="Arial" w:cs="Arial"/>
          <w:b/>
          <w:bCs/>
          <w:sz w:val="24"/>
          <w:szCs w:val="24"/>
        </w:rPr>
        <w:t xml:space="preserve">, Premio a la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="0090449A">
        <w:rPr>
          <w:rFonts w:ascii="Arial" w:hAnsi="Arial" w:cs="Arial"/>
          <w:b/>
          <w:bCs/>
          <w:sz w:val="24"/>
          <w:szCs w:val="24"/>
        </w:rPr>
        <w:t xml:space="preserve">ejora de la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90449A">
        <w:rPr>
          <w:rFonts w:ascii="Arial" w:hAnsi="Arial" w:cs="Arial"/>
          <w:b/>
          <w:bCs/>
          <w:sz w:val="24"/>
          <w:szCs w:val="24"/>
        </w:rPr>
        <w:t xml:space="preserve">alud y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="0090449A">
        <w:rPr>
          <w:rFonts w:ascii="Arial" w:hAnsi="Arial" w:cs="Arial"/>
          <w:b/>
          <w:bCs/>
          <w:sz w:val="24"/>
          <w:szCs w:val="24"/>
        </w:rPr>
        <w:t xml:space="preserve">ecnología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="0090449A">
        <w:rPr>
          <w:rFonts w:ascii="Arial" w:hAnsi="Arial" w:cs="Arial"/>
          <w:b/>
          <w:bCs/>
          <w:sz w:val="24"/>
          <w:szCs w:val="24"/>
        </w:rPr>
        <w:t>igital</w:t>
      </w:r>
      <w:r w:rsidR="0022530D">
        <w:rPr>
          <w:rFonts w:ascii="Arial" w:hAnsi="Arial" w:cs="Arial"/>
          <w:b/>
          <w:bCs/>
          <w:sz w:val="24"/>
          <w:szCs w:val="24"/>
        </w:rPr>
        <w:t>.</w:t>
      </w:r>
    </w:p>
    <w:p w14:paraId="1D4E84F0" w14:textId="77777777" w:rsidR="007636A0" w:rsidRPr="007636A0" w:rsidRDefault="007636A0" w:rsidP="00BC75D5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939DF9" w14:textId="0CB951A9" w:rsidR="007636A0" w:rsidRPr="007636A0" w:rsidRDefault="007636A0" w:rsidP="00BC75D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="004D675F">
        <w:rPr>
          <w:rFonts w:ascii="Arial" w:hAnsi="Arial" w:cs="Arial"/>
          <w:b/>
          <w:bCs/>
          <w:sz w:val="24"/>
          <w:szCs w:val="24"/>
        </w:rPr>
        <w:t>ABORA</w:t>
      </w:r>
      <w:r>
        <w:rPr>
          <w:rFonts w:ascii="Arial" w:hAnsi="Arial" w:cs="Arial"/>
          <w:b/>
          <w:bCs/>
          <w:sz w:val="24"/>
          <w:szCs w:val="24"/>
        </w:rPr>
        <w:t xml:space="preserve"> (Brasil), u</w:t>
      </w:r>
      <w:r w:rsidR="335F03B6" w:rsidRPr="007636A0">
        <w:rPr>
          <w:rFonts w:ascii="Arial" w:hAnsi="Arial" w:cs="Arial"/>
          <w:b/>
          <w:bCs/>
          <w:sz w:val="24"/>
          <w:szCs w:val="24"/>
        </w:rPr>
        <w:t>na plataforma de empleo que favorece la inclusión generacional</w:t>
      </w:r>
      <w:r>
        <w:rPr>
          <w:rFonts w:ascii="Arial" w:hAnsi="Arial" w:cs="Arial"/>
          <w:b/>
          <w:bCs/>
          <w:sz w:val="24"/>
          <w:szCs w:val="24"/>
        </w:rPr>
        <w:t>, Premio a la Economía del Envejecimiento</w:t>
      </w:r>
      <w:r w:rsidR="0022530D">
        <w:rPr>
          <w:rFonts w:ascii="Arial" w:hAnsi="Arial" w:cs="Arial"/>
          <w:b/>
          <w:bCs/>
          <w:sz w:val="24"/>
          <w:szCs w:val="24"/>
        </w:rPr>
        <w:t>.</w:t>
      </w:r>
    </w:p>
    <w:p w14:paraId="7D2017DE" w14:textId="77777777" w:rsidR="007636A0" w:rsidRPr="007636A0" w:rsidRDefault="007636A0" w:rsidP="00BC75D5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1E778043" w14:textId="6C1B5883" w:rsidR="007636A0" w:rsidRPr="007636A0" w:rsidRDefault="007636A0" w:rsidP="00BC75D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Wheel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Wor</w:t>
      </w:r>
      <w:r w:rsidR="004D675F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(Chile), </w:t>
      </w:r>
      <w:r w:rsidR="3814F091" w:rsidRPr="007636A0">
        <w:rPr>
          <w:rFonts w:ascii="Arial" w:hAnsi="Arial" w:cs="Arial"/>
          <w:b/>
          <w:bCs/>
          <w:sz w:val="24"/>
          <w:szCs w:val="24"/>
        </w:rPr>
        <w:t>solución tecnológica para que l</w:t>
      </w:r>
      <w:r>
        <w:rPr>
          <w:rFonts w:ascii="Arial" w:hAnsi="Arial" w:cs="Arial"/>
          <w:b/>
          <w:bCs/>
          <w:sz w:val="24"/>
          <w:szCs w:val="24"/>
        </w:rPr>
        <w:t xml:space="preserve">as personas </w:t>
      </w:r>
      <w:r w:rsidR="3814F091" w:rsidRPr="007636A0">
        <w:rPr>
          <w:rFonts w:ascii="Arial" w:hAnsi="Arial" w:cs="Arial"/>
          <w:b/>
          <w:bCs/>
          <w:sz w:val="24"/>
          <w:szCs w:val="24"/>
        </w:rPr>
        <w:t>con discapacidad reserven viaje</w:t>
      </w:r>
      <w:r w:rsidR="0022530D">
        <w:rPr>
          <w:rFonts w:ascii="Arial" w:hAnsi="Arial" w:cs="Arial"/>
          <w:b/>
          <w:bCs/>
          <w:sz w:val="24"/>
          <w:szCs w:val="24"/>
        </w:rPr>
        <w:t>s</w:t>
      </w:r>
      <w:r w:rsidR="3814F091" w:rsidRPr="007636A0">
        <w:rPr>
          <w:rFonts w:ascii="Arial" w:hAnsi="Arial" w:cs="Arial"/>
          <w:b/>
          <w:bCs/>
          <w:sz w:val="24"/>
          <w:szCs w:val="24"/>
        </w:rPr>
        <w:t xml:space="preserve"> accesibles, </w:t>
      </w:r>
      <w:r>
        <w:rPr>
          <w:rFonts w:ascii="Arial" w:hAnsi="Arial" w:cs="Arial"/>
          <w:b/>
          <w:bCs/>
          <w:sz w:val="24"/>
          <w:szCs w:val="24"/>
        </w:rPr>
        <w:t xml:space="preserve">Premio a la </w:t>
      </w:r>
      <w:r w:rsidRPr="007636A0">
        <w:rPr>
          <w:rFonts w:ascii="Arial" w:hAnsi="Arial" w:cs="Arial"/>
          <w:b/>
          <w:bCs/>
          <w:sz w:val="24"/>
          <w:szCs w:val="24"/>
        </w:rPr>
        <w:t>Prevención y la Movilidad Segura y Sostenible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F6AEB27" w14:textId="77777777" w:rsidR="007636A0" w:rsidRPr="007636A0" w:rsidRDefault="007636A0" w:rsidP="00BC75D5">
      <w:pPr>
        <w:pStyle w:val="Prrafodelista"/>
        <w:ind w:left="78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3966C01" w14:textId="57F322CB" w:rsidR="007636A0" w:rsidRPr="007636A0" w:rsidRDefault="00DE00FB" w:rsidP="00BC75D5">
      <w:pPr>
        <w:pStyle w:val="Prrafodelista"/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hyperlink r:id="rId10">
        <w:proofErr w:type="spellStart"/>
        <w:r w:rsidR="007636A0" w:rsidRPr="007636A0">
          <w:rPr>
            <w:rStyle w:val="Hipervnculo"/>
            <w:rFonts w:ascii="Arial" w:eastAsia="Times New Roman" w:hAnsi="Arial" w:cs="Arial"/>
            <w:b/>
            <w:bCs/>
            <w:color w:val="auto"/>
            <w:sz w:val="24"/>
            <w:szCs w:val="24"/>
            <w:u w:val="none"/>
          </w:rPr>
          <w:t>Fleximedical</w:t>
        </w:r>
        <w:proofErr w:type="spellEnd"/>
      </w:hyperlink>
      <w:r w:rsidR="007636A0">
        <w:rPr>
          <w:rStyle w:val="Hipervnculo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(Brasil)</w:t>
      </w:r>
      <w:r w:rsidR="007636A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7636A0" w:rsidRPr="007636A0">
        <w:rPr>
          <w:rFonts w:ascii="Arial" w:eastAsia="Times New Roman" w:hAnsi="Arial" w:cs="Arial"/>
          <w:b/>
          <w:bCs/>
          <w:sz w:val="24"/>
          <w:szCs w:val="24"/>
        </w:rPr>
        <w:t xml:space="preserve">mención especial </w:t>
      </w:r>
      <w:r w:rsidR="0022530D">
        <w:rPr>
          <w:rFonts w:ascii="Arial" w:eastAsia="Times New Roman" w:hAnsi="Arial" w:cs="Arial"/>
          <w:b/>
          <w:bCs/>
          <w:sz w:val="24"/>
          <w:szCs w:val="24"/>
        </w:rPr>
        <w:t xml:space="preserve">del Jurado </w:t>
      </w:r>
      <w:r w:rsidR="007636A0" w:rsidRPr="007636A0">
        <w:rPr>
          <w:rFonts w:ascii="Arial" w:eastAsia="Times New Roman" w:hAnsi="Arial" w:cs="Arial"/>
          <w:b/>
          <w:bCs/>
          <w:sz w:val="24"/>
          <w:szCs w:val="24"/>
        </w:rPr>
        <w:t xml:space="preserve">por </w:t>
      </w:r>
      <w:r w:rsidR="006B1F11">
        <w:rPr>
          <w:rFonts w:ascii="Arial" w:eastAsia="Times New Roman" w:hAnsi="Arial" w:cs="Arial"/>
          <w:b/>
          <w:bCs/>
          <w:sz w:val="24"/>
          <w:szCs w:val="24"/>
        </w:rPr>
        <w:t xml:space="preserve">ofrecer </w:t>
      </w:r>
      <w:r w:rsidR="007636A0" w:rsidRPr="007636A0">
        <w:rPr>
          <w:rFonts w:ascii="Arial" w:eastAsia="Times New Roman" w:hAnsi="Arial" w:cs="Arial"/>
          <w:b/>
          <w:bCs/>
          <w:sz w:val="24"/>
          <w:szCs w:val="24"/>
        </w:rPr>
        <w:t xml:space="preserve">atención médica y odontológica en zonas </w:t>
      </w:r>
      <w:r w:rsidR="004D675F">
        <w:rPr>
          <w:rFonts w:ascii="Arial" w:eastAsia="Times New Roman" w:hAnsi="Arial" w:cs="Arial"/>
          <w:b/>
          <w:bCs/>
          <w:sz w:val="24"/>
          <w:szCs w:val="24"/>
        </w:rPr>
        <w:t xml:space="preserve">de escasos recursos. </w:t>
      </w:r>
    </w:p>
    <w:p w14:paraId="315C8D8D" w14:textId="77777777" w:rsidR="007636A0" w:rsidRPr="007636A0" w:rsidRDefault="007636A0" w:rsidP="00BC75D5">
      <w:pPr>
        <w:pStyle w:val="Prrafodelista"/>
        <w:ind w:left="78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8A75B58" w14:textId="77985169" w:rsidR="00C50701" w:rsidRPr="007636A0" w:rsidRDefault="007636A0" w:rsidP="00BC75D5">
      <w:pPr>
        <w:pStyle w:val="Prrafodelista"/>
        <w:numPr>
          <w:ilvl w:val="0"/>
          <w:numId w:val="14"/>
        </w:numPr>
        <w:ind w:left="78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636A0">
        <w:rPr>
          <w:rFonts w:ascii="Arial" w:hAnsi="Arial" w:cs="Arial"/>
          <w:b/>
          <w:bCs/>
          <w:sz w:val="24"/>
          <w:szCs w:val="24"/>
        </w:rPr>
        <w:t xml:space="preserve">Más de 300 iniciativas de </w:t>
      </w:r>
      <w:r w:rsidR="00DC64B5">
        <w:rPr>
          <w:rFonts w:ascii="Arial" w:hAnsi="Arial" w:cs="Arial"/>
          <w:b/>
          <w:bCs/>
          <w:sz w:val="24"/>
          <w:szCs w:val="24"/>
        </w:rPr>
        <w:t xml:space="preserve">10 </w:t>
      </w:r>
      <w:r w:rsidR="006B1F11">
        <w:rPr>
          <w:rFonts w:ascii="Arial" w:hAnsi="Arial" w:cs="Arial"/>
          <w:b/>
          <w:bCs/>
          <w:sz w:val="24"/>
          <w:szCs w:val="24"/>
        </w:rPr>
        <w:t xml:space="preserve">países </w:t>
      </w:r>
      <w:r w:rsidRPr="007636A0">
        <w:rPr>
          <w:rFonts w:ascii="Arial" w:hAnsi="Arial" w:cs="Arial"/>
          <w:b/>
          <w:bCs/>
          <w:sz w:val="24"/>
          <w:szCs w:val="24"/>
        </w:rPr>
        <w:t xml:space="preserve">han participado en la </w:t>
      </w:r>
      <w:r w:rsidR="00692D52" w:rsidRPr="007636A0">
        <w:rPr>
          <w:rFonts w:ascii="Arial" w:hAnsi="Arial" w:cs="Arial"/>
          <w:b/>
          <w:bCs/>
          <w:sz w:val="24"/>
          <w:szCs w:val="24"/>
        </w:rPr>
        <w:t>I</w:t>
      </w:r>
      <w:r w:rsidR="61D110DF" w:rsidRPr="007636A0">
        <w:rPr>
          <w:rFonts w:ascii="Arial" w:hAnsi="Arial" w:cs="Arial"/>
          <w:b/>
          <w:bCs/>
          <w:sz w:val="24"/>
          <w:szCs w:val="24"/>
        </w:rPr>
        <w:t>V</w:t>
      </w:r>
      <w:r w:rsidR="00692D52" w:rsidRPr="007636A0">
        <w:rPr>
          <w:rFonts w:ascii="Arial" w:hAnsi="Arial" w:cs="Arial"/>
          <w:b/>
          <w:bCs/>
          <w:sz w:val="24"/>
          <w:szCs w:val="24"/>
        </w:rPr>
        <w:t xml:space="preserve"> edición de los </w:t>
      </w:r>
      <w:bookmarkEnd w:id="0"/>
      <w:r w:rsidR="00692D52" w:rsidRPr="007636A0">
        <w:rPr>
          <w:rFonts w:ascii="Arial" w:hAnsi="Arial" w:cs="Arial"/>
          <w:b/>
          <w:bCs/>
          <w:sz w:val="24"/>
          <w:szCs w:val="24"/>
        </w:rPr>
        <w:t>Premios Fundación MAPFRE a la Innovación Social</w:t>
      </w:r>
      <w:bookmarkEnd w:id="1"/>
      <w:r w:rsidR="00DA6095" w:rsidRPr="007636A0">
        <w:rPr>
          <w:rFonts w:ascii="Arial" w:hAnsi="Arial" w:cs="Arial"/>
          <w:b/>
          <w:bCs/>
          <w:sz w:val="24"/>
          <w:szCs w:val="24"/>
        </w:rPr>
        <w:t xml:space="preserve">, impulsados por IE </w:t>
      </w:r>
      <w:proofErr w:type="spellStart"/>
      <w:r w:rsidR="00DA6095" w:rsidRPr="007636A0">
        <w:rPr>
          <w:rFonts w:ascii="Arial" w:hAnsi="Arial" w:cs="Arial"/>
          <w:b/>
          <w:bCs/>
          <w:sz w:val="24"/>
          <w:szCs w:val="24"/>
        </w:rPr>
        <w:t>University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0BC93D05" w14:textId="77777777" w:rsidR="00C323D1" w:rsidRPr="007636A0" w:rsidRDefault="00C323D1" w:rsidP="00BC75D5">
      <w:pPr>
        <w:pStyle w:val="Prrafodelista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6C39E9" w14:textId="25122C06" w:rsidR="00270076" w:rsidRPr="007636A0" w:rsidRDefault="0022530D" w:rsidP="00BC75D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7636A0">
        <w:rPr>
          <w:rFonts w:ascii="Arial" w:hAnsi="Arial" w:cs="Arial"/>
          <w:b/>
          <w:bCs/>
          <w:sz w:val="24"/>
          <w:szCs w:val="24"/>
        </w:rPr>
        <w:t xml:space="preserve">eciben </w:t>
      </w:r>
      <w:bookmarkStart w:id="2" w:name="_Hlk527030335"/>
      <w:r>
        <w:rPr>
          <w:rFonts w:ascii="Arial" w:hAnsi="Arial" w:cs="Arial"/>
          <w:b/>
          <w:bCs/>
          <w:sz w:val="24"/>
          <w:szCs w:val="24"/>
        </w:rPr>
        <w:t>un premio individual de 3</w:t>
      </w:r>
      <w:r w:rsidR="00647A0E" w:rsidRPr="007636A0">
        <w:rPr>
          <w:rFonts w:ascii="Arial" w:hAnsi="Arial" w:cs="Arial"/>
          <w:b/>
          <w:bCs/>
          <w:sz w:val="24"/>
          <w:szCs w:val="24"/>
        </w:rPr>
        <w:t xml:space="preserve">0.000 euros </w:t>
      </w:r>
      <w:r w:rsidR="007636A0">
        <w:rPr>
          <w:rFonts w:ascii="Arial" w:hAnsi="Arial" w:cs="Arial"/>
          <w:b/>
          <w:bCs/>
          <w:sz w:val="24"/>
          <w:szCs w:val="24"/>
        </w:rPr>
        <w:t xml:space="preserve">de la Fundación MAPFRE </w:t>
      </w:r>
      <w:r w:rsidR="00270076" w:rsidRPr="007636A0">
        <w:rPr>
          <w:rFonts w:ascii="Arial" w:hAnsi="Arial" w:cs="Arial"/>
          <w:b/>
          <w:bCs/>
          <w:sz w:val="24"/>
          <w:szCs w:val="24"/>
        </w:rPr>
        <w:t>y consu</w:t>
      </w:r>
      <w:r w:rsidR="007636A0">
        <w:rPr>
          <w:rFonts w:ascii="Arial" w:hAnsi="Arial" w:cs="Arial"/>
          <w:b/>
          <w:bCs/>
          <w:sz w:val="24"/>
          <w:szCs w:val="24"/>
        </w:rPr>
        <w:t>l</w:t>
      </w:r>
      <w:r w:rsidR="00270076" w:rsidRPr="007636A0">
        <w:rPr>
          <w:rFonts w:ascii="Arial" w:hAnsi="Arial" w:cs="Arial"/>
          <w:b/>
          <w:bCs/>
          <w:sz w:val="24"/>
          <w:szCs w:val="24"/>
        </w:rPr>
        <w:t xml:space="preserve">toría gratuita de la Fundación E&amp;Y. </w:t>
      </w:r>
    </w:p>
    <w:p w14:paraId="67B4D1DB" w14:textId="4D0AB42E" w:rsidR="00B2080D" w:rsidRPr="004E71A0" w:rsidRDefault="00B2080D" w:rsidP="00BC75D5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bookmarkEnd w:id="2"/>
    <w:p w14:paraId="240677ED" w14:textId="7B7A2006" w:rsidR="00B65396" w:rsidRDefault="00B65396" w:rsidP="00BC75D5">
      <w:pPr>
        <w:jc w:val="both"/>
        <w:rPr>
          <w:rFonts w:ascii="Arial" w:hAnsi="Arial" w:cs="Arial"/>
          <w:b/>
          <w:sz w:val="24"/>
          <w:szCs w:val="24"/>
        </w:rPr>
      </w:pPr>
    </w:p>
    <w:p w14:paraId="4762519F" w14:textId="55E562F2" w:rsidR="004D675F" w:rsidRDefault="00DA7522" w:rsidP="00BC75D5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Madrid, 12 de mayo de 2021. </w:t>
      </w:r>
      <w:proofErr w:type="spellStart"/>
      <w:r w:rsidR="00190EAF" w:rsidRPr="3BD2EDD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Medicsen</w:t>
      </w:r>
      <w:proofErr w:type="spellEnd"/>
      <w:r w:rsidR="00190EAF" w:rsidRPr="3BD2EDD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190EAF" w:rsidRPr="3BD2EDD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Smartpatch</w:t>
      </w:r>
      <w:proofErr w:type="spellEnd"/>
      <w:r w:rsidR="00190EAF" w:rsidRPr="3BD2EDD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(España)</w:t>
      </w:r>
      <w:r w:rsidR="00190EAF" w:rsidRPr="3BD2EDD5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190EAF">
        <w:rPr>
          <w:rFonts w:ascii="Arial" w:eastAsia="Calibri" w:hAnsi="Arial" w:cs="Arial"/>
          <w:color w:val="000000" w:themeColor="text1"/>
          <w:sz w:val="24"/>
          <w:szCs w:val="24"/>
        </w:rPr>
        <w:t xml:space="preserve"> e</w:t>
      </w:r>
      <w:r w:rsidR="69058583" w:rsidRPr="3BD2EDD5">
        <w:rPr>
          <w:rFonts w:ascii="Arial" w:eastAsia="Calibri" w:hAnsi="Arial" w:cs="Arial"/>
          <w:color w:val="000000" w:themeColor="text1"/>
          <w:sz w:val="24"/>
          <w:szCs w:val="24"/>
        </w:rPr>
        <w:t>l primer dispositivo del mundo que administra fármacos sin agujas</w:t>
      </w:r>
      <w:r w:rsidR="00190EAF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D7551B" w:rsidRPr="3BD2EDD5">
        <w:rPr>
          <w:rFonts w:ascii="Arial" w:eastAsia="Calibri" w:hAnsi="Arial" w:cs="Arial"/>
          <w:color w:val="000000" w:themeColor="text1"/>
          <w:sz w:val="24"/>
          <w:szCs w:val="24"/>
        </w:rPr>
        <w:t xml:space="preserve">y </w:t>
      </w:r>
      <w:r w:rsidR="00190EAF">
        <w:rPr>
          <w:rFonts w:ascii="Arial" w:eastAsia="Calibri" w:hAnsi="Arial" w:cs="Arial"/>
          <w:color w:val="000000" w:themeColor="text1"/>
          <w:sz w:val="24"/>
          <w:szCs w:val="24"/>
        </w:rPr>
        <w:t xml:space="preserve">se posiciona como </w:t>
      </w:r>
      <w:r w:rsidR="69058583" w:rsidRPr="3BD2EDD5">
        <w:rPr>
          <w:rFonts w:ascii="Arial" w:eastAsia="Calibri" w:hAnsi="Arial" w:cs="Arial"/>
          <w:color w:val="000000" w:themeColor="text1"/>
          <w:sz w:val="24"/>
          <w:szCs w:val="24"/>
        </w:rPr>
        <w:t xml:space="preserve">alternativa indolora para la gestión de enfermedades crónicas; </w:t>
      </w:r>
      <w:r w:rsidR="00190EAF" w:rsidRPr="3BD2EDD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LABORA (Brasil),</w:t>
      </w:r>
      <w:r w:rsidR="00190EAF" w:rsidRPr="3BD2EDD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653569C7" w:rsidRPr="3BD2EDD5">
        <w:rPr>
          <w:rFonts w:ascii="Arial" w:eastAsia="Calibri" w:hAnsi="Arial" w:cs="Arial"/>
          <w:color w:val="000000" w:themeColor="text1"/>
          <w:sz w:val="24"/>
          <w:szCs w:val="24"/>
        </w:rPr>
        <w:t xml:space="preserve">una plataforma de empleo, </w:t>
      </w:r>
      <w:r w:rsidR="06672951" w:rsidRPr="3BD2EDD5">
        <w:rPr>
          <w:rFonts w:ascii="Arial" w:eastAsia="Calibri" w:hAnsi="Arial" w:cs="Arial"/>
          <w:color w:val="000000" w:themeColor="text1"/>
          <w:sz w:val="24"/>
          <w:szCs w:val="24"/>
        </w:rPr>
        <w:t xml:space="preserve">diseñada para agilizar los problemas de captación, formación e integración </w:t>
      </w:r>
      <w:r w:rsidR="004D675F">
        <w:rPr>
          <w:rFonts w:ascii="Arial" w:eastAsia="Calibri" w:hAnsi="Arial" w:cs="Arial"/>
          <w:color w:val="000000" w:themeColor="text1"/>
          <w:sz w:val="24"/>
          <w:szCs w:val="24"/>
        </w:rPr>
        <w:t xml:space="preserve">en personas mayores de 50 años; </w:t>
      </w:r>
      <w:r w:rsidR="06672951" w:rsidRPr="3BD2EDD5">
        <w:rPr>
          <w:rFonts w:ascii="Arial" w:eastAsia="Calibri" w:hAnsi="Arial" w:cs="Arial"/>
          <w:color w:val="000000" w:themeColor="text1"/>
          <w:sz w:val="24"/>
          <w:szCs w:val="24"/>
        </w:rPr>
        <w:t>y una solución tecnológica</w:t>
      </w:r>
      <w:r w:rsidR="56363984" w:rsidRPr="3BD2EDD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56363984" w:rsidRPr="3BD2EDD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Wheel </w:t>
      </w:r>
      <w:proofErr w:type="spellStart"/>
      <w:r w:rsidR="56363984" w:rsidRPr="3BD2EDD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the</w:t>
      </w:r>
      <w:proofErr w:type="spellEnd"/>
      <w:r w:rsidR="56363984" w:rsidRPr="3BD2EDD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56363984" w:rsidRPr="3BD2EDD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World</w:t>
      </w:r>
      <w:proofErr w:type="spellEnd"/>
      <w:r w:rsidR="56363984" w:rsidRPr="3BD2EDD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(</w:t>
      </w:r>
      <w:r w:rsidR="00190EA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Chile</w:t>
      </w:r>
      <w:r w:rsidR="56363984" w:rsidRPr="3BD2EDD5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)</w:t>
      </w:r>
      <w:r w:rsidR="56363984" w:rsidRPr="3BD2EDD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4D675F" w:rsidRPr="0045314C">
        <w:rPr>
          <w:rFonts w:ascii="Arial" w:hAnsi="Arial" w:cs="Arial"/>
          <w:sz w:val="24"/>
          <w:szCs w:val="24"/>
        </w:rPr>
        <w:t>para que l</w:t>
      </w:r>
      <w:r w:rsidR="004D675F">
        <w:rPr>
          <w:rFonts w:ascii="Arial" w:hAnsi="Arial" w:cs="Arial"/>
          <w:sz w:val="24"/>
          <w:szCs w:val="24"/>
        </w:rPr>
        <w:t xml:space="preserve">as personas con </w:t>
      </w:r>
      <w:r w:rsidR="004D675F" w:rsidRPr="0045314C">
        <w:rPr>
          <w:rFonts w:ascii="Arial" w:hAnsi="Arial" w:cs="Arial"/>
          <w:sz w:val="24"/>
          <w:szCs w:val="24"/>
        </w:rPr>
        <w:t>discapacidad encuentren</w:t>
      </w:r>
      <w:r w:rsidR="004D675F">
        <w:rPr>
          <w:rFonts w:ascii="Arial" w:hAnsi="Arial" w:cs="Arial"/>
          <w:sz w:val="24"/>
          <w:szCs w:val="24"/>
        </w:rPr>
        <w:t xml:space="preserve"> </w:t>
      </w:r>
      <w:r w:rsidR="004D675F" w:rsidRPr="0045314C">
        <w:rPr>
          <w:rFonts w:ascii="Arial" w:hAnsi="Arial" w:cs="Arial"/>
          <w:sz w:val="24"/>
          <w:szCs w:val="24"/>
        </w:rPr>
        <w:t>y reserven experiencias de viaje</w:t>
      </w:r>
      <w:r w:rsidR="004D675F">
        <w:rPr>
          <w:rFonts w:ascii="Arial" w:hAnsi="Arial" w:cs="Arial"/>
          <w:sz w:val="24"/>
          <w:szCs w:val="24"/>
        </w:rPr>
        <w:t xml:space="preserve"> </w:t>
      </w:r>
      <w:r w:rsidR="004D675F" w:rsidRPr="0045314C">
        <w:rPr>
          <w:rFonts w:ascii="Arial" w:hAnsi="Arial" w:cs="Arial"/>
          <w:sz w:val="24"/>
          <w:szCs w:val="24"/>
        </w:rPr>
        <w:t>100% accesibles</w:t>
      </w:r>
      <w:r w:rsidR="004D675F">
        <w:rPr>
          <w:rFonts w:ascii="Arial" w:hAnsi="Arial" w:cs="Arial"/>
          <w:sz w:val="24"/>
          <w:szCs w:val="24"/>
        </w:rPr>
        <w:t>.</w:t>
      </w:r>
    </w:p>
    <w:p w14:paraId="2B4505F9" w14:textId="77777777" w:rsidR="00656BBC" w:rsidRDefault="00656BBC" w:rsidP="00BC75D5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DB3AA7C" w14:textId="59A3A51B" w:rsidR="00A60DC2" w:rsidRPr="00A60DC2" w:rsidRDefault="00656BBC" w:rsidP="00A60D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Son </w:t>
      </w:r>
      <w:r w:rsidR="00B77E83" w:rsidRPr="3BD2EDD5">
        <w:rPr>
          <w:rFonts w:ascii="Arial" w:eastAsia="Calibri" w:hAnsi="Arial" w:cs="Arial"/>
          <w:color w:val="000000" w:themeColor="text1"/>
          <w:sz w:val="24"/>
          <w:szCs w:val="24"/>
        </w:rPr>
        <w:t xml:space="preserve">los 3 ganadores </w:t>
      </w:r>
      <w:r w:rsidR="00BD21B0" w:rsidRPr="3BD2EDD5">
        <w:rPr>
          <w:rFonts w:ascii="Arial" w:eastAsia="Calibri" w:hAnsi="Arial" w:cs="Arial"/>
          <w:color w:val="000000" w:themeColor="text1"/>
          <w:sz w:val="24"/>
          <w:szCs w:val="24"/>
        </w:rPr>
        <w:t xml:space="preserve">de </w:t>
      </w:r>
      <w:r w:rsidR="005F31FC" w:rsidRPr="3BD2EDD5">
        <w:rPr>
          <w:rFonts w:ascii="Arial" w:eastAsia="Calibri" w:hAnsi="Arial" w:cs="Arial"/>
          <w:color w:val="000000" w:themeColor="text1"/>
          <w:sz w:val="24"/>
          <w:szCs w:val="24"/>
        </w:rPr>
        <w:t xml:space="preserve">la </w:t>
      </w:r>
      <w:r w:rsidR="00190EAF">
        <w:rPr>
          <w:rFonts w:ascii="Arial" w:eastAsia="Calibri" w:hAnsi="Arial" w:cs="Arial"/>
          <w:color w:val="000000" w:themeColor="text1"/>
          <w:sz w:val="24"/>
          <w:szCs w:val="24"/>
        </w:rPr>
        <w:t>cuarta</w:t>
      </w:r>
      <w:r w:rsidR="00190EAF" w:rsidRPr="3BD2EDD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D21B0" w:rsidRPr="3BD2EDD5">
        <w:rPr>
          <w:rFonts w:ascii="Arial" w:eastAsia="Calibri" w:hAnsi="Arial" w:cs="Arial"/>
          <w:color w:val="000000" w:themeColor="text1"/>
          <w:sz w:val="24"/>
          <w:szCs w:val="24"/>
        </w:rPr>
        <w:t xml:space="preserve">edición de los </w:t>
      </w:r>
      <w:r w:rsidR="00BD21B0" w:rsidRPr="001A2F1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Premios Fundación MAPFRE a la Innovación Social</w:t>
      </w:r>
      <w:r w:rsidR="00647A0E" w:rsidRPr="3BD2EDD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172C40" w:rsidRPr="3BD2EDD5">
        <w:rPr>
          <w:rFonts w:ascii="Arial" w:eastAsia="Calibri" w:hAnsi="Arial" w:cs="Arial"/>
          <w:color w:val="000000" w:themeColor="text1"/>
          <w:sz w:val="24"/>
          <w:szCs w:val="24"/>
        </w:rPr>
        <w:t xml:space="preserve">impulsados por </w:t>
      </w:r>
      <w:r w:rsidR="00172C40" w:rsidRPr="001A2F1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IE </w:t>
      </w:r>
      <w:proofErr w:type="spellStart"/>
      <w:r w:rsidR="00172C40" w:rsidRPr="001A2F1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University</w:t>
      </w:r>
      <w:proofErr w:type="spellEnd"/>
      <w:r w:rsidR="00172C40" w:rsidRPr="3BD2EDD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781E04">
        <w:rPr>
          <w:rFonts w:ascii="Arial" w:eastAsia="Calibri" w:hAnsi="Arial" w:cs="Arial"/>
          <w:color w:val="000000" w:themeColor="text1"/>
          <w:sz w:val="24"/>
          <w:szCs w:val="24"/>
        </w:rPr>
        <w:t>partner</w:t>
      </w:r>
      <w:proofErr w:type="spellEnd"/>
      <w:r w:rsidR="00781E04">
        <w:rPr>
          <w:rFonts w:ascii="Arial" w:eastAsia="Calibri" w:hAnsi="Arial" w:cs="Arial"/>
          <w:color w:val="000000" w:themeColor="text1"/>
          <w:sz w:val="24"/>
          <w:szCs w:val="24"/>
        </w:rPr>
        <w:t xml:space="preserve"> académico de los premios, </w:t>
      </w:r>
      <w:r w:rsidR="006B1F11">
        <w:rPr>
          <w:rFonts w:ascii="Arial" w:eastAsia="Calibri" w:hAnsi="Arial" w:cs="Arial"/>
          <w:color w:val="000000" w:themeColor="text1"/>
          <w:sz w:val="24"/>
          <w:szCs w:val="24"/>
        </w:rPr>
        <w:t xml:space="preserve">cuyo objetivo es </w:t>
      </w:r>
      <w:r w:rsidR="006B1F11" w:rsidRPr="006B1F11">
        <w:rPr>
          <w:rFonts w:ascii="Arial" w:hAnsi="Arial" w:cs="Arial"/>
          <w:bCs/>
          <w:sz w:val="24"/>
          <w:szCs w:val="24"/>
        </w:rPr>
        <w:t>mejorar la vida de las personas</w:t>
      </w:r>
      <w:r w:rsidR="006B1F11" w:rsidRPr="00A60DC2">
        <w:rPr>
          <w:rFonts w:ascii="Arial" w:hAnsi="Arial" w:cs="Arial"/>
          <w:bCs/>
          <w:sz w:val="24"/>
          <w:szCs w:val="24"/>
        </w:rPr>
        <w:t xml:space="preserve">. </w:t>
      </w:r>
      <w:r w:rsidR="00A60DC2" w:rsidRPr="00A60DC2">
        <w:rPr>
          <w:rFonts w:ascii="Arial" w:eastAsia="Times New Roman" w:hAnsi="Arial" w:cs="Arial"/>
          <w:sz w:val="24"/>
          <w:szCs w:val="24"/>
          <w:lang w:eastAsia="es-ES"/>
        </w:rPr>
        <w:t xml:space="preserve">Todos ellos recibirán un premio individual de 30.000 euros para desarrollar sus proyectos, así como </w:t>
      </w:r>
      <w:r w:rsidR="00A60DC2" w:rsidRPr="00A60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consultoría gratuita de EY</w:t>
      </w:r>
      <w:r w:rsidR="00A60DC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60DC2" w:rsidRPr="00A60DC2">
        <w:rPr>
          <w:rFonts w:ascii="Arial" w:eastAsia="Times New Roman" w:hAnsi="Arial" w:cs="Arial"/>
          <w:sz w:val="24"/>
          <w:szCs w:val="24"/>
          <w:lang w:eastAsia="es-ES"/>
        </w:rPr>
        <w:t>ofrecida a través de su Fundación, nuevo colaborador en esta edición, para ayudarles a crecer y ser más eficientes.</w:t>
      </w:r>
    </w:p>
    <w:p w14:paraId="236D5276" w14:textId="77777777" w:rsidR="00A60DC2" w:rsidRPr="00647A0E" w:rsidRDefault="00A60DC2" w:rsidP="00BC75D5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3716E25" w14:textId="3B20248A" w:rsidR="00692D52" w:rsidRDefault="00692D52" w:rsidP="00BC75D5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903A299" w14:textId="1E270F54" w:rsidR="001A2F19" w:rsidRDefault="001A2F19" w:rsidP="00BC75D5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ES"/>
        </w:rPr>
        <w:t>Soluciones reales a problemas reales</w:t>
      </w:r>
    </w:p>
    <w:p w14:paraId="4398527D" w14:textId="77777777" w:rsidR="001A2F19" w:rsidRPr="001A2F19" w:rsidRDefault="001A2F19" w:rsidP="00BC75D5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ES"/>
        </w:rPr>
      </w:pPr>
    </w:p>
    <w:p w14:paraId="114D7763" w14:textId="0E9BBD85" w:rsidR="00452A72" w:rsidRDefault="001A2F19" w:rsidP="00BC75D5">
      <w:pPr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lastRenderedPageBreak/>
        <w:t>“</w:t>
      </w:r>
      <w:r w:rsidRPr="00FD33C6">
        <w:rPr>
          <w:rFonts w:ascii="Arial" w:hAnsi="Arial" w:cs="Arial"/>
          <w:color w:val="000000"/>
          <w:sz w:val="24"/>
          <w:szCs w:val="24"/>
          <w:lang w:eastAsia="es-ES"/>
        </w:rPr>
        <w:t>Son premios de inclusión, de protección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r w:rsidRPr="00FD33C6">
        <w:rPr>
          <w:rFonts w:ascii="Arial" w:hAnsi="Arial" w:cs="Arial"/>
          <w:color w:val="000000"/>
          <w:sz w:val="24"/>
          <w:szCs w:val="24"/>
          <w:lang w:eastAsia="es-ES"/>
        </w:rPr>
        <w:t xml:space="preserve">de integración y </w:t>
      </w:r>
      <w:r w:rsidR="004D0558">
        <w:rPr>
          <w:rFonts w:ascii="Arial" w:hAnsi="Arial" w:cs="Arial"/>
          <w:color w:val="000000"/>
          <w:sz w:val="24"/>
          <w:szCs w:val="24"/>
          <w:lang w:eastAsia="es-ES"/>
        </w:rPr>
        <w:t xml:space="preserve">de </w:t>
      </w:r>
      <w:r w:rsidRPr="00FD33C6">
        <w:rPr>
          <w:rFonts w:ascii="Arial" w:hAnsi="Arial" w:cs="Arial"/>
          <w:color w:val="000000"/>
          <w:sz w:val="24"/>
          <w:szCs w:val="24"/>
          <w:lang w:eastAsia="es-ES"/>
        </w:rPr>
        <w:t>preparación para el futuro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”, ha destacado Antonio Huertas, presidente de Fundación MAPFRE, quien ha participado en la entrega de estos galardones, que</w:t>
      </w:r>
      <w:r w:rsidR="00452A72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4D0558" w:rsidRPr="001D2DC1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“</w:t>
      </w:r>
      <w:r w:rsidRPr="001D2DC1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conectan la innovación con las necesidades sociales, especialmente entre los más necesitados”.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El presidente ha señalado, además, que “i</w:t>
      </w:r>
      <w:r w:rsidRPr="00FD33C6">
        <w:rPr>
          <w:rFonts w:ascii="Arial" w:hAnsi="Arial" w:cs="Arial"/>
          <w:color w:val="000000"/>
          <w:sz w:val="24"/>
          <w:szCs w:val="24"/>
          <w:lang w:eastAsia="es-ES"/>
        </w:rPr>
        <w:t>mpulsando a estos ganadores y dándoles visibilidad, acortamos el tiempo en que los proyectos pasan a ser productos y, con ellos, soluciones</w:t>
      </w:r>
      <w:r w:rsidR="00452A72">
        <w:rPr>
          <w:rFonts w:ascii="Arial" w:hAnsi="Arial" w:cs="Arial"/>
          <w:color w:val="000000"/>
          <w:sz w:val="24"/>
          <w:szCs w:val="24"/>
          <w:lang w:eastAsia="es-ES"/>
        </w:rPr>
        <w:t xml:space="preserve">” y ha subrayado que </w:t>
      </w:r>
      <w:r w:rsidRPr="00FD33C6">
        <w:rPr>
          <w:rFonts w:ascii="Arial" w:hAnsi="Arial" w:cs="Arial"/>
          <w:color w:val="000000"/>
          <w:sz w:val="24"/>
          <w:szCs w:val="24"/>
          <w:lang w:eastAsia="es-ES"/>
        </w:rPr>
        <w:t xml:space="preserve">desde Fundación MAPFRE </w:t>
      </w:r>
      <w:r w:rsidR="00452A72">
        <w:rPr>
          <w:rFonts w:ascii="Arial" w:hAnsi="Arial" w:cs="Arial"/>
          <w:color w:val="000000"/>
          <w:sz w:val="24"/>
          <w:szCs w:val="24"/>
          <w:lang w:eastAsia="es-ES"/>
        </w:rPr>
        <w:t xml:space="preserve">seguirán impulsando estos premios, con una nueva edición, la quinta, que estará abierta en </w:t>
      </w:r>
      <w:r w:rsidRPr="00FD33C6">
        <w:rPr>
          <w:rFonts w:ascii="Arial" w:hAnsi="Arial" w:cs="Arial"/>
          <w:color w:val="000000"/>
          <w:sz w:val="24"/>
          <w:szCs w:val="24"/>
          <w:lang w:eastAsia="es-ES"/>
        </w:rPr>
        <w:t xml:space="preserve">octubre </w:t>
      </w:r>
      <w:r w:rsidR="00452A72">
        <w:rPr>
          <w:rFonts w:ascii="Arial" w:hAnsi="Arial" w:cs="Arial"/>
          <w:color w:val="000000"/>
          <w:sz w:val="24"/>
          <w:szCs w:val="24"/>
          <w:lang w:eastAsia="es-ES"/>
        </w:rPr>
        <w:t xml:space="preserve">de este año. </w:t>
      </w:r>
    </w:p>
    <w:p w14:paraId="07C25A28" w14:textId="460964E8" w:rsidR="00C932EF" w:rsidRDefault="00C932EF" w:rsidP="00BC75D5">
      <w:pPr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14:paraId="1ADCFB5F" w14:textId="77777777" w:rsidR="00C932EF" w:rsidRDefault="00C932EF" w:rsidP="00C932EF">
      <w:pPr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es-ES"/>
        </w:rPr>
        <w:t>”Los</w:t>
      </w:r>
      <w:proofErr w:type="gram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proyectos que aplican innovación y tecnología al impulso de objetivos sociales y medioambientales son más importantes que nunca. Ellos </w:t>
      </w:r>
      <w:r w:rsidRPr="00C932EF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constituyen la esperanza de que podamos atravesar esta crisis y superarla de una manera más inclusiva y más justa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”, ha asegurado Concepción Galdón, directora del Centro de Innovación Social de IE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University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14:paraId="7170F0D8" w14:textId="77777777" w:rsidR="00C932EF" w:rsidRDefault="00C932EF" w:rsidP="00BC75D5">
      <w:pPr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14:paraId="13D6A9B1" w14:textId="77777777" w:rsidR="001A2F19" w:rsidRDefault="001A2F19" w:rsidP="00BC75D5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9DD7E33" w14:textId="42232369" w:rsidR="00D76832" w:rsidRPr="003E0057" w:rsidRDefault="1ED7659D" w:rsidP="00BC75D5">
      <w:pPr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2A2960C7">
        <w:rPr>
          <w:rFonts w:ascii="Arial" w:eastAsia="Times New Roman" w:hAnsi="Arial" w:cs="Arial"/>
          <w:b/>
          <w:bCs/>
          <w:sz w:val="24"/>
          <w:szCs w:val="24"/>
          <w:u w:val="single"/>
        </w:rPr>
        <w:t>313</w:t>
      </w:r>
      <w:r w:rsidR="009A22F6" w:rsidRPr="2A2960C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A25FE2">
        <w:rPr>
          <w:rFonts w:ascii="Arial" w:eastAsia="Times New Roman" w:hAnsi="Arial" w:cs="Arial"/>
          <w:b/>
          <w:bCs/>
          <w:sz w:val="24"/>
          <w:szCs w:val="24"/>
          <w:u w:val="single"/>
        </w:rPr>
        <w:t>participantes</w:t>
      </w:r>
      <w:r w:rsidR="00ED2418" w:rsidRPr="2A2960C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FA65EE">
        <w:rPr>
          <w:rFonts w:ascii="Arial" w:eastAsia="Times New Roman" w:hAnsi="Arial" w:cs="Arial"/>
          <w:b/>
          <w:bCs/>
          <w:sz w:val="24"/>
          <w:szCs w:val="24"/>
          <w:u w:val="single"/>
        </w:rPr>
        <w:t>de 10 países</w:t>
      </w:r>
      <w:r w:rsidR="00D76832" w:rsidRPr="2A2960C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</w:p>
    <w:p w14:paraId="7788C3BF" w14:textId="77777777" w:rsidR="003A1C89" w:rsidRPr="003E0057" w:rsidRDefault="003A1C89" w:rsidP="00BC75D5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566A63FC" w14:textId="284C7B77" w:rsidR="00FA65EE" w:rsidRPr="00FA65EE" w:rsidRDefault="003A1C89" w:rsidP="00FA65E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2A2960C7">
        <w:rPr>
          <w:rFonts w:ascii="Arial" w:eastAsia="Times New Roman" w:hAnsi="Arial" w:cs="Arial"/>
          <w:sz w:val="24"/>
          <w:szCs w:val="24"/>
        </w:rPr>
        <w:t>Diseñad</w:t>
      </w:r>
      <w:r w:rsidR="00FF2A5E" w:rsidRPr="2A2960C7">
        <w:rPr>
          <w:rFonts w:ascii="Arial" w:eastAsia="Times New Roman" w:hAnsi="Arial" w:cs="Arial"/>
          <w:sz w:val="24"/>
          <w:szCs w:val="24"/>
        </w:rPr>
        <w:t>o como un certamen</w:t>
      </w:r>
      <w:r w:rsidRPr="2A2960C7">
        <w:rPr>
          <w:rFonts w:ascii="Arial" w:eastAsia="Times New Roman" w:hAnsi="Arial" w:cs="Arial"/>
          <w:sz w:val="24"/>
          <w:szCs w:val="24"/>
        </w:rPr>
        <w:t xml:space="preserve"> en torno a tres regiones geográficas</w:t>
      </w:r>
      <w:r w:rsidR="00452A72">
        <w:rPr>
          <w:rFonts w:ascii="Arial" w:eastAsia="Times New Roman" w:hAnsi="Arial" w:cs="Arial"/>
          <w:sz w:val="24"/>
          <w:szCs w:val="24"/>
        </w:rPr>
        <w:t xml:space="preserve">, </w:t>
      </w:r>
      <w:r w:rsidRPr="2A2960C7">
        <w:rPr>
          <w:rFonts w:ascii="Arial" w:eastAsia="Times New Roman" w:hAnsi="Arial" w:cs="Arial"/>
          <w:sz w:val="24"/>
          <w:szCs w:val="24"/>
        </w:rPr>
        <w:t xml:space="preserve">Brasil, resto de </w:t>
      </w:r>
      <w:r w:rsidR="00F826F8" w:rsidRPr="2A2960C7">
        <w:rPr>
          <w:rFonts w:ascii="Arial" w:eastAsia="Times New Roman" w:hAnsi="Arial" w:cs="Arial"/>
          <w:sz w:val="24"/>
          <w:szCs w:val="24"/>
        </w:rPr>
        <w:t xml:space="preserve">Latinoamérica </w:t>
      </w:r>
      <w:r w:rsidRPr="2A2960C7">
        <w:rPr>
          <w:rFonts w:ascii="Arial" w:eastAsia="Times New Roman" w:hAnsi="Arial" w:cs="Arial"/>
          <w:sz w:val="24"/>
          <w:szCs w:val="24"/>
        </w:rPr>
        <w:t>y Europa</w:t>
      </w:r>
      <w:r w:rsidR="00452A72">
        <w:rPr>
          <w:rFonts w:ascii="Arial" w:eastAsia="Times New Roman" w:hAnsi="Arial" w:cs="Arial"/>
          <w:sz w:val="24"/>
          <w:szCs w:val="24"/>
        </w:rPr>
        <w:t xml:space="preserve">, </w:t>
      </w:r>
      <w:r w:rsidRPr="2A2960C7">
        <w:rPr>
          <w:rFonts w:ascii="Arial" w:eastAsia="Times New Roman" w:hAnsi="Arial" w:cs="Arial"/>
          <w:sz w:val="24"/>
          <w:szCs w:val="24"/>
        </w:rPr>
        <w:t xml:space="preserve">el </w:t>
      </w:r>
      <w:r w:rsidR="00651924" w:rsidRPr="2A2960C7">
        <w:rPr>
          <w:rFonts w:ascii="Arial" w:eastAsia="Times New Roman" w:hAnsi="Arial" w:cs="Arial"/>
          <w:sz w:val="24"/>
          <w:szCs w:val="24"/>
        </w:rPr>
        <w:t xml:space="preserve">objetivo </w:t>
      </w:r>
      <w:r w:rsidRPr="2A2960C7">
        <w:rPr>
          <w:rFonts w:ascii="Arial" w:eastAsia="Times New Roman" w:hAnsi="Arial" w:cs="Arial"/>
          <w:sz w:val="24"/>
          <w:szCs w:val="24"/>
        </w:rPr>
        <w:t>de los Premios Fundación MAPFRE a la Innovac</w:t>
      </w:r>
      <w:r w:rsidR="003E0057" w:rsidRPr="2A2960C7">
        <w:rPr>
          <w:rFonts w:ascii="Arial" w:eastAsia="Times New Roman" w:hAnsi="Arial" w:cs="Arial"/>
          <w:sz w:val="24"/>
          <w:szCs w:val="24"/>
        </w:rPr>
        <w:t xml:space="preserve">ión Social es </w:t>
      </w:r>
      <w:r w:rsidR="00FA65EE">
        <w:rPr>
          <w:rFonts w:ascii="Arial" w:hAnsi="Arial" w:cs="Arial"/>
          <w:sz w:val="24"/>
          <w:szCs w:val="24"/>
        </w:rPr>
        <w:t xml:space="preserve">contribuir a </w:t>
      </w:r>
      <w:r w:rsidR="00FA65EE" w:rsidRPr="00FA65EE">
        <w:rPr>
          <w:rFonts w:ascii="Arial" w:hAnsi="Arial" w:cs="Arial"/>
          <w:b/>
          <w:bCs/>
          <w:sz w:val="24"/>
          <w:szCs w:val="24"/>
        </w:rPr>
        <w:t xml:space="preserve">mejorar la movilidad y la seguridad </w:t>
      </w:r>
      <w:r w:rsidR="00FA65EE">
        <w:rPr>
          <w:rFonts w:ascii="Arial" w:hAnsi="Arial" w:cs="Arial"/>
          <w:b/>
          <w:bCs/>
          <w:sz w:val="24"/>
          <w:szCs w:val="24"/>
        </w:rPr>
        <w:t xml:space="preserve">vial, </w:t>
      </w:r>
      <w:r w:rsidR="00FA65EE" w:rsidRPr="00FA65EE">
        <w:rPr>
          <w:rFonts w:ascii="Arial" w:hAnsi="Arial" w:cs="Arial"/>
          <w:bCs/>
          <w:sz w:val="24"/>
          <w:szCs w:val="24"/>
        </w:rPr>
        <w:t xml:space="preserve">impulsar la </w:t>
      </w:r>
      <w:r w:rsidR="00FA65EE" w:rsidRPr="00FA65EE">
        <w:rPr>
          <w:rFonts w:ascii="Arial" w:hAnsi="Arial" w:cs="Arial"/>
          <w:b/>
          <w:sz w:val="24"/>
          <w:szCs w:val="24"/>
        </w:rPr>
        <w:t>salud y los hábitos saludables</w:t>
      </w:r>
      <w:r w:rsidR="00FA65EE" w:rsidRPr="00FA65EE">
        <w:rPr>
          <w:rFonts w:ascii="Arial" w:hAnsi="Arial" w:cs="Arial"/>
          <w:bCs/>
          <w:sz w:val="24"/>
          <w:szCs w:val="24"/>
        </w:rPr>
        <w:t xml:space="preserve">, y potenciar acciones que fomenten el </w:t>
      </w:r>
      <w:r w:rsidR="00FA65EE" w:rsidRPr="00FA65EE">
        <w:rPr>
          <w:rFonts w:ascii="Arial" w:hAnsi="Arial" w:cs="Arial"/>
          <w:b/>
          <w:sz w:val="24"/>
          <w:szCs w:val="24"/>
        </w:rPr>
        <w:t>envejecimiento activo</w:t>
      </w:r>
      <w:r w:rsidR="00FA65EE" w:rsidRPr="00FA65EE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="00FA65EE" w:rsidRPr="00FA65EE">
        <w:rPr>
          <w:rFonts w:ascii="Arial" w:hAnsi="Arial" w:cs="Arial"/>
          <w:bCs/>
          <w:sz w:val="24"/>
          <w:szCs w:val="24"/>
        </w:rPr>
        <w:t>Ageingnomics</w:t>
      </w:r>
      <w:proofErr w:type="spellEnd"/>
      <w:r w:rsidR="00FA65EE" w:rsidRPr="00FA65EE">
        <w:rPr>
          <w:rFonts w:ascii="Arial" w:hAnsi="Arial" w:cs="Arial"/>
          <w:bCs/>
          <w:sz w:val="24"/>
          <w:szCs w:val="24"/>
        </w:rPr>
        <w:t>) y saludable y mejoren la calidad de vida de las personas de entre 55 y 75 años.</w:t>
      </w:r>
    </w:p>
    <w:p w14:paraId="2D232494" w14:textId="77777777" w:rsidR="00FA65EE" w:rsidRDefault="00FA65EE" w:rsidP="00BC75D5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DD1DE0A" w14:textId="4D166268" w:rsidR="00165DF4" w:rsidRDefault="003C3668" w:rsidP="00BC75D5">
      <w:pPr>
        <w:jc w:val="both"/>
        <w:rPr>
          <w:rFonts w:ascii="Arial" w:eastAsia="Times New Roman" w:hAnsi="Arial" w:cs="Arial"/>
          <w:sz w:val="24"/>
          <w:szCs w:val="24"/>
        </w:rPr>
      </w:pPr>
      <w:r w:rsidRPr="2A2960C7">
        <w:rPr>
          <w:rFonts w:ascii="Arial" w:eastAsia="Times New Roman" w:hAnsi="Arial" w:cs="Arial"/>
          <w:sz w:val="24"/>
          <w:szCs w:val="24"/>
        </w:rPr>
        <w:t xml:space="preserve">Los </w:t>
      </w:r>
      <w:r w:rsidR="00781E04">
        <w:rPr>
          <w:rFonts w:ascii="Arial" w:eastAsia="Times New Roman" w:hAnsi="Arial" w:cs="Arial"/>
          <w:sz w:val="24"/>
          <w:szCs w:val="24"/>
        </w:rPr>
        <w:t>nueve</w:t>
      </w:r>
      <w:r w:rsidRPr="2A2960C7">
        <w:rPr>
          <w:rFonts w:ascii="Arial" w:eastAsia="Times New Roman" w:hAnsi="Arial" w:cs="Arial"/>
          <w:sz w:val="24"/>
          <w:szCs w:val="24"/>
        </w:rPr>
        <w:t xml:space="preserve"> </w:t>
      </w:r>
      <w:r w:rsidR="00006E4F" w:rsidRPr="2A2960C7">
        <w:rPr>
          <w:rFonts w:ascii="Arial" w:eastAsia="Times New Roman" w:hAnsi="Arial" w:cs="Arial"/>
          <w:sz w:val="24"/>
          <w:szCs w:val="24"/>
        </w:rPr>
        <w:t>finalistas</w:t>
      </w:r>
      <w:r w:rsidR="00625B06" w:rsidRPr="2A2960C7">
        <w:rPr>
          <w:rFonts w:ascii="Arial" w:eastAsia="Times New Roman" w:hAnsi="Arial" w:cs="Arial"/>
          <w:sz w:val="24"/>
          <w:szCs w:val="24"/>
        </w:rPr>
        <w:t xml:space="preserve"> </w:t>
      </w:r>
      <w:r w:rsidR="00AB217B" w:rsidRPr="2A2960C7">
        <w:rPr>
          <w:rFonts w:ascii="Arial" w:eastAsia="Times New Roman" w:hAnsi="Arial" w:cs="Arial"/>
          <w:sz w:val="24"/>
          <w:szCs w:val="24"/>
        </w:rPr>
        <w:t xml:space="preserve">han </w:t>
      </w:r>
      <w:r w:rsidR="00D246E2" w:rsidRPr="2A2960C7">
        <w:rPr>
          <w:rFonts w:ascii="Arial" w:eastAsia="Times New Roman" w:hAnsi="Arial" w:cs="Arial"/>
          <w:sz w:val="24"/>
          <w:szCs w:val="24"/>
        </w:rPr>
        <w:t xml:space="preserve">presentado sus </w:t>
      </w:r>
      <w:r w:rsidR="00B2080D" w:rsidRPr="2A2960C7">
        <w:rPr>
          <w:rFonts w:ascii="Arial" w:eastAsia="Times New Roman" w:hAnsi="Arial" w:cs="Arial"/>
          <w:sz w:val="24"/>
          <w:szCs w:val="24"/>
        </w:rPr>
        <w:t>propuestas</w:t>
      </w:r>
      <w:r w:rsidR="00D246E2" w:rsidRPr="2A2960C7">
        <w:rPr>
          <w:rFonts w:ascii="Arial" w:eastAsia="Times New Roman" w:hAnsi="Arial" w:cs="Arial"/>
          <w:sz w:val="24"/>
          <w:szCs w:val="24"/>
        </w:rPr>
        <w:t xml:space="preserve"> </w:t>
      </w:r>
      <w:r w:rsidR="00AB217B" w:rsidRPr="2A2960C7">
        <w:rPr>
          <w:rFonts w:ascii="Arial" w:eastAsia="Times New Roman" w:hAnsi="Arial" w:cs="Arial"/>
          <w:sz w:val="24"/>
          <w:szCs w:val="24"/>
        </w:rPr>
        <w:t>en la final</w:t>
      </w:r>
      <w:r w:rsidR="003D79A1" w:rsidRPr="2A2960C7">
        <w:rPr>
          <w:rFonts w:ascii="Arial" w:eastAsia="Times New Roman" w:hAnsi="Arial" w:cs="Arial"/>
          <w:sz w:val="24"/>
          <w:szCs w:val="24"/>
        </w:rPr>
        <w:t xml:space="preserve"> </w:t>
      </w:r>
      <w:r w:rsidR="00AB217B" w:rsidRPr="2A2960C7">
        <w:rPr>
          <w:rFonts w:ascii="Arial" w:eastAsia="Times New Roman" w:hAnsi="Arial" w:cs="Arial"/>
          <w:sz w:val="24"/>
          <w:szCs w:val="24"/>
        </w:rPr>
        <w:t>ante un</w:t>
      </w:r>
      <w:r w:rsidR="00AB217B" w:rsidRPr="00345140">
        <w:rPr>
          <w:rFonts w:ascii="Arial" w:eastAsia="Times New Roman" w:hAnsi="Arial" w:cs="Arial"/>
          <w:color w:val="586EA6" w:themeColor="accent5"/>
          <w:sz w:val="24"/>
          <w:szCs w:val="24"/>
        </w:rPr>
        <w:t xml:space="preserve"> </w:t>
      </w:r>
      <w:hyperlink r:id="rId11" w:history="1">
        <w:r w:rsidR="00D76832" w:rsidRPr="00345140">
          <w:rPr>
            <w:rStyle w:val="Hipervnculo"/>
            <w:rFonts w:ascii="Arial" w:eastAsia="Times New Roman" w:hAnsi="Arial" w:cs="Arial"/>
            <w:color w:val="586EA6" w:themeColor="accent5"/>
            <w:sz w:val="24"/>
            <w:szCs w:val="24"/>
          </w:rPr>
          <w:t>jurado</w:t>
        </w:r>
      </w:hyperlink>
      <w:r w:rsidR="00D76832" w:rsidRPr="00345140">
        <w:rPr>
          <w:rFonts w:ascii="Arial" w:eastAsia="Times New Roman" w:hAnsi="Arial" w:cs="Arial"/>
          <w:color w:val="586EA6" w:themeColor="accent5"/>
          <w:sz w:val="24"/>
          <w:szCs w:val="24"/>
        </w:rPr>
        <w:t xml:space="preserve"> </w:t>
      </w:r>
      <w:r w:rsidR="321471AC" w:rsidRPr="2A2960C7">
        <w:rPr>
          <w:rFonts w:ascii="Arial" w:eastAsia="Times New Roman" w:hAnsi="Arial" w:cs="Arial"/>
          <w:sz w:val="24"/>
          <w:szCs w:val="24"/>
        </w:rPr>
        <w:t xml:space="preserve">formado por profesionales del ámbito empresarial y del emprendimiento social, </w:t>
      </w:r>
      <w:r w:rsidR="00165DF4">
        <w:rPr>
          <w:rFonts w:ascii="Arial" w:eastAsia="Times New Roman" w:hAnsi="Arial" w:cs="Arial"/>
          <w:sz w:val="24"/>
          <w:szCs w:val="24"/>
        </w:rPr>
        <w:t xml:space="preserve">que </w:t>
      </w:r>
      <w:r w:rsidR="002A649D" w:rsidRPr="2A2960C7">
        <w:rPr>
          <w:rFonts w:ascii="Arial" w:eastAsia="Times New Roman" w:hAnsi="Arial" w:cs="Arial"/>
          <w:sz w:val="24"/>
          <w:szCs w:val="24"/>
        </w:rPr>
        <w:t xml:space="preserve">ha </w:t>
      </w:r>
      <w:r w:rsidR="44F010EF" w:rsidRPr="2A2960C7">
        <w:rPr>
          <w:rFonts w:ascii="Arial" w:eastAsia="Times New Roman" w:hAnsi="Arial" w:cs="Arial"/>
          <w:sz w:val="24"/>
          <w:szCs w:val="24"/>
        </w:rPr>
        <w:t>selecciona</w:t>
      </w:r>
      <w:r w:rsidR="003911B2" w:rsidRPr="2A2960C7">
        <w:rPr>
          <w:rFonts w:ascii="Arial" w:eastAsia="Times New Roman" w:hAnsi="Arial" w:cs="Arial"/>
          <w:sz w:val="24"/>
          <w:szCs w:val="24"/>
        </w:rPr>
        <w:t xml:space="preserve">do los </w:t>
      </w:r>
      <w:r w:rsidR="00165DF4">
        <w:rPr>
          <w:rFonts w:ascii="Arial" w:eastAsia="Times New Roman" w:hAnsi="Arial" w:cs="Arial"/>
          <w:sz w:val="24"/>
          <w:szCs w:val="24"/>
        </w:rPr>
        <w:t xml:space="preserve">mejores </w:t>
      </w:r>
      <w:r w:rsidR="003911B2" w:rsidRPr="2A2960C7">
        <w:rPr>
          <w:rFonts w:ascii="Arial" w:eastAsia="Times New Roman" w:hAnsi="Arial" w:cs="Arial"/>
          <w:sz w:val="24"/>
          <w:szCs w:val="24"/>
        </w:rPr>
        <w:t xml:space="preserve">proyectos </w:t>
      </w:r>
      <w:r w:rsidR="00165DF4">
        <w:rPr>
          <w:rFonts w:ascii="Arial" w:eastAsia="Times New Roman" w:hAnsi="Arial" w:cs="Arial"/>
          <w:sz w:val="24"/>
          <w:szCs w:val="24"/>
        </w:rPr>
        <w:t>y que</w:t>
      </w:r>
      <w:r w:rsidR="672DC232" w:rsidRPr="2A2960C7">
        <w:rPr>
          <w:rFonts w:ascii="Arial" w:eastAsia="Times New Roman" w:hAnsi="Arial" w:cs="Arial"/>
          <w:sz w:val="24"/>
          <w:szCs w:val="24"/>
        </w:rPr>
        <w:t xml:space="preserve"> </w:t>
      </w:r>
      <w:r w:rsidR="00A25FE2">
        <w:rPr>
          <w:rFonts w:ascii="Arial" w:eastAsia="Times New Roman" w:hAnsi="Arial" w:cs="Arial"/>
          <w:sz w:val="24"/>
          <w:szCs w:val="24"/>
        </w:rPr>
        <w:t xml:space="preserve">este año </w:t>
      </w:r>
      <w:r w:rsidR="672DC232" w:rsidRPr="2A2960C7">
        <w:rPr>
          <w:rFonts w:ascii="Arial" w:eastAsia="Times New Roman" w:hAnsi="Arial" w:cs="Arial"/>
          <w:sz w:val="24"/>
          <w:szCs w:val="24"/>
        </w:rPr>
        <w:t xml:space="preserve">ha decidido </w:t>
      </w:r>
      <w:r w:rsidR="00165DF4">
        <w:rPr>
          <w:rFonts w:ascii="Arial" w:eastAsia="Times New Roman" w:hAnsi="Arial" w:cs="Arial"/>
          <w:sz w:val="24"/>
          <w:szCs w:val="24"/>
        </w:rPr>
        <w:t xml:space="preserve">conceder una </w:t>
      </w:r>
      <w:r w:rsidR="672DC232" w:rsidRPr="2A2960C7">
        <w:rPr>
          <w:rFonts w:ascii="Arial" w:eastAsia="Times New Roman" w:hAnsi="Arial" w:cs="Arial"/>
          <w:sz w:val="24"/>
          <w:szCs w:val="24"/>
        </w:rPr>
        <w:t xml:space="preserve">mención especial a </w:t>
      </w:r>
      <w:hyperlink r:id="rId12">
        <w:proofErr w:type="spellStart"/>
        <w:r w:rsidR="672DC232" w:rsidRPr="00BC75D5">
          <w:rPr>
            <w:rStyle w:val="Hipervnculo"/>
            <w:rFonts w:ascii="Arial" w:eastAsia="Times New Roman" w:hAnsi="Arial" w:cs="Arial"/>
            <w:b/>
            <w:bCs/>
            <w:color w:val="auto"/>
            <w:sz w:val="24"/>
            <w:szCs w:val="24"/>
            <w:u w:val="none"/>
          </w:rPr>
          <w:t>Fleximedical</w:t>
        </w:r>
        <w:proofErr w:type="spellEnd"/>
      </w:hyperlink>
      <w:r w:rsidR="672DC232" w:rsidRPr="2A2960C7">
        <w:rPr>
          <w:rFonts w:ascii="Arial" w:eastAsia="Times New Roman" w:hAnsi="Arial" w:cs="Arial"/>
          <w:b/>
          <w:bCs/>
          <w:sz w:val="24"/>
          <w:szCs w:val="24"/>
        </w:rPr>
        <w:t xml:space="preserve"> (Brasil)</w:t>
      </w:r>
      <w:r w:rsidR="672DC232" w:rsidRPr="2A2960C7">
        <w:rPr>
          <w:rFonts w:ascii="Arial" w:eastAsia="Times New Roman" w:hAnsi="Arial" w:cs="Arial"/>
          <w:sz w:val="24"/>
          <w:szCs w:val="24"/>
        </w:rPr>
        <w:t xml:space="preserve">, </w:t>
      </w:r>
      <w:r w:rsidR="00165DF4">
        <w:rPr>
          <w:rFonts w:ascii="Arial" w:eastAsia="Times New Roman" w:hAnsi="Arial" w:cs="Arial"/>
          <w:sz w:val="24"/>
          <w:szCs w:val="24"/>
        </w:rPr>
        <w:t xml:space="preserve">un </w:t>
      </w:r>
      <w:r w:rsidR="672DC232" w:rsidRPr="2A2960C7">
        <w:rPr>
          <w:rFonts w:ascii="Arial" w:eastAsia="Times New Roman" w:hAnsi="Arial" w:cs="Arial"/>
          <w:sz w:val="24"/>
          <w:szCs w:val="24"/>
        </w:rPr>
        <w:t xml:space="preserve">proyecto finalista que </w:t>
      </w:r>
      <w:r w:rsidR="00165DF4">
        <w:rPr>
          <w:rFonts w:ascii="Arial" w:eastAsia="Times New Roman" w:hAnsi="Arial" w:cs="Arial"/>
          <w:sz w:val="24"/>
          <w:szCs w:val="24"/>
        </w:rPr>
        <w:t xml:space="preserve">ha proporcionado </w:t>
      </w:r>
      <w:r w:rsidR="00165DF4" w:rsidRPr="2A2960C7">
        <w:rPr>
          <w:rFonts w:ascii="Arial" w:eastAsia="Times New Roman" w:hAnsi="Arial" w:cs="Arial"/>
          <w:sz w:val="24"/>
          <w:szCs w:val="24"/>
        </w:rPr>
        <w:t>atención médica y odontológica</w:t>
      </w:r>
      <w:r w:rsidR="00165DF4">
        <w:rPr>
          <w:rFonts w:ascii="Arial" w:eastAsia="Times New Roman" w:hAnsi="Arial" w:cs="Arial"/>
          <w:sz w:val="24"/>
          <w:szCs w:val="24"/>
        </w:rPr>
        <w:t xml:space="preserve"> de salud en zonas desfavorecidas del país</w:t>
      </w:r>
      <w:r w:rsidR="00A25FE2">
        <w:rPr>
          <w:rFonts w:ascii="Arial" w:eastAsia="Times New Roman" w:hAnsi="Arial" w:cs="Arial"/>
          <w:sz w:val="24"/>
          <w:szCs w:val="24"/>
        </w:rPr>
        <w:t xml:space="preserve"> a través de unidades móviles.</w:t>
      </w:r>
    </w:p>
    <w:p w14:paraId="465CE114" w14:textId="7433A8AF" w:rsidR="00A25FE2" w:rsidRDefault="00A25FE2" w:rsidP="00BC75D5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58ECB2E3" w14:textId="77777777" w:rsidR="003B51DD" w:rsidRDefault="00A25FE2" w:rsidP="003B51DD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la </w:t>
      </w:r>
      <w:r w:rsidRPr="2A2960C7">
        <w:rPr>
          <w:rFonts w:ascii="Arial" w:eastAsia="Times New Roman" w:hAnsi="Arial" w:cs="Arial"/>
          <w:sz w:val="24"/>
          <w:szCs w:val="24"/>
        </w:rPr>
        <w:t>convocatori</w:t>
      </w:r>
      <w:r>
        <w:rPr>
          <w:rFonts w:ascii="Arial" w:eastAsia="Times New Roman" w:hAnsi="Arial" w:cs="Arial"/>
          <w:sz w:val="24"/>
          <w:szCs w:val="24"/>
        </w:rPr>
        <w:t xml:space="preserve">a de este año se han presentado </w:t>
      </w:r>
      <w:r w:rsidRPr="001D2DC1">
        <w:rPr>
          <w:rFonts w:ascii="Arial" w:eastAsia="Times New Roman" w:hAnsi="Arial" w:cs="Arial"/>
          <w:b/>
          <w:bCs/>
          <w:sz w:val="24"/>
          <w:szCs w:val="24"/>
        </w:rPr>
        <w:t>313 proyectos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772C2D">
        <w:rPr>
          <w:rFonts w:ascii="Arial" w:hAnsi="Arial" w:cs="Arial"/>
          <w:sz w:val="24"/>
          <w:szCs w:val="24"/>
        </w:rPr>
        <w:t>un 28% más que el año anterior</w:t>
      </w:r>
      <w:r w:rsidR="00772C2D">
        <w:rPr>
          <w:rFonts w:ascii="Arial" w:eastAsia="Times New Roman" w:hAnsi="Arial" w:cs="Arial"/>
          <w:sz w:val="24"/>
          <w:szCs w:val="24"/>
        </w:rPr>
        <w:t xml:space="preserve">, </w:t>
      </w:r>
      <w:r w:rsidR="00FA65EE">
        <w:rPr>
          <w:rFonts w:ascii="Arial" w:eastAsia="Times New Roman" w:hAnsi="Arial" w:cs="Arial"/>
          <w:sz w:val="24"/>
          <w:szCs w:val="24"/>
        </w:rPr>
        <w:t xml:space="preserve">que han </w:t>
      </w:r>
      <w:r>
        <w:rPr>
          <w:rFonts w:ascii="Arial" w:eastAsia="Times New Roman" w:hAnsi="Arial" w:cs="Arial"/>
          <w:sz w:val="24"/>
          <w:szCs w:val="24"/>
        </w:rPr>
        <w:t>desarrollado</w:t>
      </w:r>
      <w:r w:rsidR="00FA65EE">
        <w:rPr>
          <w:rFonts w:ascii="Arial" w:eastAsia="Times New Roman" w:hAnsi="Arial" w:cs="Arial"/>
          <w:sz w:val="24"/>
          <w:szCs w:val="24"/>
        </w:rPr>
        <w:t xml:space="preserve"> </w:t>
      </w:r>
      <w:r w:rsidRPr="2A2960C7">
        <w:rPr>
          <w:rFonts w:ascii="Arial" w:eastAsia="Times New Roman" w:hAnsi="Arial" w:cs="Arial"/>
          <w:sz w:val="24"/>
          <w:szCs w:val="24"/>
        </w:rPr>
        <w:t>científicos, investigadores, emprendedores</w:t>
      </w:r>
      <w:r w:rsidR="00FA65EE">
        <w:rPr>
          <w:rFonts w:ascii="Arial" w:eastAsia="Times New Roman" w:hAnsi="Arial" w:cs="Arial"/>
          <w:sz w:val="24"/>
          <w:szCs w:val="24"/>
        </w:rPr>
        <w:t xml:space="preserve"> y </w:t>
      </w:r>
      <w:r w:rsidRPr="2A2960C7">
        <w:rPr>
          <w:rFonts w:ascii="Arial" w:eastAsia="Times New Roman" w:hAnsi="Arial" w:cs="Arial"/>
          <w:sz w:val="24"/>
          <w:szCs w:val="24"/>
        </w:rPr>
        <w:t>estudiantes de todo el mundo.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D2DC1">
        <w:rPr>
          <w:rFonts w:ascii="Arial" w:eastAsia="Times New Roman" w:hAnsi="Arial" w:cs="Arial"/>
          <w:sz w:val="24"/>
          <w:szCs w:val="24"/>
        </w:rPr>
        <w:t>Sólo</w:t>
      </w:r>
      <w:r w:rsidRPr="001D2DC1">
        <w:rPr>
          <w:rFonts w:ascii="Arial" w:eastAsia="Times New Roman" w:hAnsi="Arial" w:cs="Arial"/>
          <w:b/>
          <w:bCs/>
          <w:sz w:val="24"/>
          <w:szCs w:val="24"/>
        </w:rPr>
        <w:t xml:space="preserve"> 27</w:t>
      </w:r>
      <w:r w:rsidRPr="2A2960C7">
        <w:rPr>
          <w:rFonts w:ascii="Arial" w:eastAsia="Times New Roman" w:hAnsi="Arial" w:cs="Arial"/>
          <w:sz w:val="24"/>
          <w:szCs w:val="24"/>
        </w:rPr>
        <w:t xml:space="preserve"> de ellos, los más innovadores y con mayor impacto social, </w:t>
      </w:r>
      <w:r>
        <w:rPr>
          <w:rFonts w:ascii="Arial" w:eastAsia="Times New Roman" w:hAnsi="Arial" w:cs="Arial"/>
          <w:sz w:val="24"/>
          <w:szCs w:val="24"/>
        </w:rPr>
        <w:t xml:space="preserve">han </w:t>
      </w:r>
      <w:r w:rsidRPr="2A2960C7">
        <w:rPr>
          <w:rFonts w:ascii="Arial" w:eastAsia="Times New Roman" w:hAnsi="Arial" w:cs="Arial"/>
          <w:sz w:val="24"/>
          <w:szCs w:val="24"/>
        </w:rPr>
        <w:t>opta</w:t>
      </w:r>
      <w:r>
        <w:rPr>
          <w:rFonts w:ascii="Arial" w:eastAsia="Times New Roman" w:hAnsi="Arial" w:cs="Arial"/>
          <w:sz w:val="24"/>
          <w:szCs w:val="24"/>
        </w:rPr>
        <w:t xml:space="preserve">do </w:t>
      </w:r>
      <w:r w:rsidRPr="2A2960C7">
        <w:rPr>
          <w:rFonts w:ascii="Arial" w:eastAsia="Times New Roman" w:hAnsi="Arial" w:cs="Arial"/>
          <w:sz w:val="24"/>
          <w:szCs w:val="24"/>
        </w:rPr>
        <w:t xml:space="preserve">a un puesto en las tres </w:t>
      </w:r>
      <w:r w:rsidRPr="001D2DC1">
        <w:rPr>
          <w:rFonts w:ascii="Arial" w:eastAsia="Times New Roman" w:hAnsi="Arial" w:cs="Arial"/>
          <w:b/>
          <w:bCs/>
          <w:sz w:val="24"/>
          <w:szCs w:val="24"/>
        </w:rPr>
        <w:t>semifinales regionales</w:t>
      </w:r>
      <w:r w:rsidRPr="2A2960C7">
        <w:rPr>
          <w:rFonts w:ascii="Arial" w:eastAsia="Times New Roman" w:hAnsi="Arial" w:cs="Arial"/>
          <w:sz w:val="24"/>
          <w:szCs w:val="24"/>
        </w:rPr>
        <w:t xml:space="preserve">, celebradas </w:t>
      </w:r>
      <w:r>
        <w:rPr>
          <w:rFonts w:ascii="Arial" w:eastAsia="Times New Roman" w:hAnsi="Arial" w:cs="Arial"/>
          <w:sz w:val="24"/>
          <w:szCs w:val="24"/>
        </w:rPr>
        <w:t xml:space="preserve">el pasado mes de marzo, así como a </w:t>
      </w:r>
      <w:r w:rsidRPr="2A2960C7">
        <w:rPr>
          <w:rFonts w:ascii="Arial" w:eastAsia="Times New Roman" w:hAnsi="Arial" w:cs="Arial"/>
          <w:sz w:val="24"/>
          <w:szCs w:val="24"/>
        </w:rPr>
        <w:t xml:space="preserve">un programa de </w:t>
      </w:r>
      <w:proofErr w:type="spellStart"/>
      <w:r w:rsidRPr="001D2DC1">
        <w:rPr>
          <w:rFonts w:ascii="Arial" w:eastAsia="Times New Roman" w:hAnsi="Arial" w:cs="Arial"/>
          <w:b/>
          <w:bCs/>
          <w:sz w:val="24"/>
          <w:szCs w:val="24"/>
        </w:rPr>
        <w:t>mentoring</w:t>
      </w:r>
      <w:proofErr w:type="spellEnd"/>
      <w:r w:rsidR="003D269B">
        <w:rPr>
          <w:rFonts w:ascii="Arial" w:eastAsia="Times New Roman" w:hAnsi="Arial" w:cs="Arial"/>
          <w:b/>
          <w:bCs/>
          <w:sz w:val="24"/>
          <w:szCs w:val="24"/>
        </w:rPr>
        <w:t xml:space="preserve"> y coaching</w:t>
      </w:r>
      <w:r>
        <w:rPr>
          <w:rFonts w:ascii="Arial" w:eastAsia="Times New Roman" w:hAnsi="Arial" w:cs="Arial"/>
          <w:sz w:val="24"/>
          <w:szCs w:val="24"/>
        </w:rPr>
        <w:t xml:space="preserve">, ofrecido por IE </w:t>
      </w:r>
      <w:proofErr w:type="spellStart"/>
      <w:r>
        <w:rPr>
          <w:rFonts w:ascii="Arial" w:eastAsia="Times New Roman" w:hAnsi="Arial" w:cs="Arial"/>
          <w:sz w:val="24"/>
          <w:szCs w:val="24"/>
        </w:rPr>
        <w:t>University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2A2960C7">
        <w:rPr>
          <w:rFonts w:ascii="Arial" w:eastAsia="Times New Roman" w:hAnsi="Arial" w:cs="Arial"/>
          <w:sz w:val="24"/>
          <w:szCs w:val="24"/>
        </w:rPr>
        <w:t xml:space="preserve">con el fin de potenciar </w:t>
      </w:r>
      <w:r>
        <w:rPr>
          <w:rFonts w:ascii="Arial" w:eastAsia="Times New Roman" w:hAnsi="Arial" w:cs="Arial"/>
          <w:sz w:val="24"/>
          <w:szCs w:val="24"/>
        </w:rPr>
        <w:t xml:space="preserve">su </w:t>
      </w:r>
      <w:r w:rsidRPr="2A2960C7">
        <w:rPr>
          <w:rFonts w:ascii="Arial" w:eastAsia="Times New Roman" w:hAnsi="Arial" w:cs="Arial"/>
          <w:sz w:val="24"/>
          <w:szCs w:val="24"/>
        </w:rPr>
        <w:t>visibilidad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5342FCBE" w14:textId="77777777" w:rsidR="003B51DD" w:rsidRDefault="003B51DD" w:rsidP="003B51DD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AABEFB6" w14:textId="77777777" w:rsidR="003B51DD" w:rsidRDefault="003B51DD" w:rsidP="003B51DD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9D0C7CE" w14:textId="52337212" w:rsidR="003B51DD" w:rsidRPr="003B51DD" w:rsidRDefault="003B51DD" w:rsidP="003B51DD">
      <w:pPr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3" w:name="_GoBack"/>
      <w:r w:rsidRPr="003B51DD">
        <w:rPr>
          <w:rFonts w:ascii="Arial" w:eastAsia="Times New Roman" w:hAnsi="Arial" w:cs="Arial"/>
          <w:b/>
          <w:sz w:val="24"/>
          <w:szCs w:val="24"/>
        </w:rPr>
        <w:t>Más información de prensa</w:t>
      </w:r>
    </w:p>
    <w:bookmarkEnd w:id="3"/>
    <w:p w14:paraId="798DEBFF" w14:textId="77777777" w:rsidR="003B51DD" w:rsidRPr="004F1DEB" w:rsidRDefault="003B51DD" w:rsidP="003B51DD">
      <w:pPr>
        <w:pStyle w:val="Textodebloque1"/>
        <w:tabs>
          <w:tab w:val="left" w:pos="10065"/>
        </w:tabs>
        <w:ind w:left="0" w:right="0"/>
        <w:jc w:val="both"/>
        <w:rPr>
          <w:rFonts w:asciiTheme="minorHAnsi" w:hAnsiTheme="minorHAnsi" w:cstheme="minorHAnsi"/>
          <w:color w:val="000000" w:themeColor="text1"/>
          <w:lang w:val="es-ES_tradnl"/>
        </w:rPr>
      </w:pPr>
    </w:p>
    <w:p w14:paraId="54A37E63" w14:textId="77777777" w:rsidR="003B51DD" w:rsidRPr="004F1DEB" w:rsidRDefault="003B51DD" w:rsidP="003B51DD">
      <w:pPr>
        <w:pStyle w:val="Textodebloque1"/>
        <w:tabs>
          <w:tab w:val="left" w:pos="10065"/>
        </w:tabs>
        <w:ind w:left="0" w:right="0"/>
        <w:jc w:val="both"/>
        <w:rPr>
          <w:rFonts w:asciiTheme="minorHAnsi" w:hAnsiTheme="minorHAnsi" w:cstheme="minorHAnsi"/>
          <w:color w:val="000000" w:themeColor="text1"/>
          <w:lang w:val="es-ES_tradnl"/>
        </w:rPr>
      </w:pPr>
      <w:r w:rsidRPr="004F1DEB">
        <w:rPr>
          <w:rFonts w:asciiTheme="minorHAnsi" w:hAnsiTheme="minorHAnsi" w:cstheme="minorHAnsi"/>
          <w:color w:val="000000" w:themeColor="text1"/>
          <w:lang w:val="es-ES_tradnl"/>
        </w:rPr>
        <w:t>Laura Guerra</w:t>
      </w:r>
    </w:p>
    <w:p w14:paraId="1F347369" w14:textId="77777777" w:rsidR="003B51DD" w:rsidRPr="004F1DEB" w:rsidRDefault="003B51DD" w:rsidP="003B51DD">
      <w:pPr>
        <w:pStyle w:val="Textodebloque1"/>
        <w:tabs>
          <w:tab w:val="left" w:pos="10065"/>
        </w:tabs>
        <w:ind w:left="0" w:right="0"/>
        <w:jc w:val="both"/>
        <w:rPr>
          <w:rFonts w:asciiTheme="minorHAnsi" w:hAnsiTheme="minorHAnsi" w:cstheme="minorHAnsi"/>
          <w:b/>
          <w:color w:val="000000" w:themeColor="text1"/>
          <w:lang w:val="es-ES_tradnl"/>
        </w:rPr>
      </w:pPr>
      <w:r w:rsidRPr="004F1DEB">
        <w:rPr>
          <w:rFonts w:asciiTheme="minorHAnsi" w:hAnsiTheme="minorHAnsi" w:cstheme="minorHAnsi"/>
          <w:b/>
          <w:color w:val="000000" w:themeColor="text1"/>
          <w:lang w:val="es-ES_tradnl"/>
        </w:rPr>
        <w:t>MAPFRE ARGENTINA</w:t>
      </w:r>
    </w:p>
    <w:p w14:paraId="3A3C35A6" w14:textId="77777777" w:rsidR="003B51DD" w:rsidRPr="004F1DEB" w:rsidRDefault="003B51DD" w:rsidP="003B51DD">
      <w:pPr>
        <w:pStyle w:val="Textodebloque1"/>
        <w:tabs>
          <w:tab w:val="left" w:pos="10065"/>
        </w:tabs>
        <w:ind w:left="0" w:right="0"/>
        <w:jc w:val="both"/>
        <w:rPr>
          <w:rFonts w:asciiTheme="minorHAnsi" w:hAnsiTheme="minorHAnsi" w:cstheme="minorHAnsi"/>
          <w:color w:val="000000" w:themeColor="text1"/>
          <w:lang w:val="es-ES"/>
        </w:rPr>
      </w:pPr>
      <w:hyperlink r:id="rId13" w:history="1">
        <w:r w:rsidRPr="004F1DEB">
          <w:rPr>
            <w:rStyle w:val="Hipervnculo"/>
            <w:rFonts w:asciiTheme="minorHAnsi" w:eastAsiaTheme="majorEastAsia" w:hAnsiTheme="minorHAnsi" w:cstheme="minorHAnsi"/>
            <w:color w:val="000000" w:themeColor="text1"/>
            <w:lang w:val="es-ES"/>
          </w:rPr>
          <w:t>lauguer@mapfre.com.ar</w:t>
        </w:r>
      </w:hyperlink>
    </w:p>
    <w:p w14:paraId="32E2E51E" w14:textId="77777777" w:rsidR="003B51DD" w:rsidRPr="004F1DEB" w:rsidRDefault="003B51DD" w:rsidP="003B51DD">
      <w:pPr>
        <w:pStyle w:val="Textodebloque1"/>
        <w:tabs>
          <w:tab w:val="left" w:pos="10065"/>
        </w:tabs>
        <w:ind w:left="0" w:right="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4F1DEB">
        <w:rPr>
          <w:rFonts w:asciiTheme="minorHAnsi" w:hAnsiTheme="minorHAnsi" w:cstheme="minorHAnsi"/>
          <w:color w:val="000000" w:themeColor="text1"/>
          <w:lang w:val="en-US"/>
        </w:rPr>
        <w:t>Tel: 4320-6700 int. 3267</w:t>
      </w:r>
    </w:p>
    <w:p w14:paraId="457C7223" w14:textId="77777777" w:rsidR="003B51DD" w:rsidRPr="004F1DEB" w:rsidRDefault="003B51DD" w:rsidP="003B51DD">
      <w:pPr>
        <w:pStyle w:val="Textodebloque1"/>
        <w:tabs>
          <w:tab w:val="left" w:pos="10065"/>
        </w:tabs>
        <w:ind w:left="0" w:right="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7CE30B30" w14:textId="7BCA4548" w:rsidR="003B51DD" w:rsidRDefault="003B51DD" w:rsidP="003B51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865B007" w14:textId="6DF29E07" w:rsidR="00647A0E" w:rsidRPr="00965CC7" w:rsidRDefault="00647A0E" w:rsidP="00BC75D5">
      <w:pPr>
        <w:shd w:val="clear" w:color="auto" w:fill="FFFFFF"/>
        <w:outlineLvl w:val="2"/>
        <w:rPr>
          <w:rFonts w:ascii="Arial" w:hAnsi="Arial" w:cs="Arial"/>
          <w:sz w:val="24"/>
          <w:szCs w:val="24"/>
        </w:rPr>
      </w:pPr>
    </w:p>
    <w:sectPr w:rsidR="00647A0E" w:rsidRPr="00965CC7" w:rsidSect="004550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701" w:bottom="1418" w:left="1701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370FF" w16cex:dateUtc="2021-05-10T06:44:00Z"/>
  <w16cex:commentExtensible w16cex:durableId="24437190" w16cex:dateUtc="2021-05-10T06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49756" w14:textId="77777777" w:rsidR="00DE00FB" w:rsidRDefault="00DE00FB" w:rsidP="00745CD4">
      <w:r>
        <w:separator/>
      </w:r>
    </w:p>
  </w:endnote>
  <w:endnote w:type="continuationSeparator" w:id="0">
    <w:p w14:paraId="111F1AD1" w14:textId="77777777" w:rsidR="00DE00FB" w:rsidRDefault="00DE00FB" w:rsidP="00745CD4">
      <w:r>
        <w:continuationSeparator/>
      </w:r>
    </w:p>
  </w:endnote>
  <w:endnote w:type="continuationNotice" w:id="1">
    <w:p w14:paraId="5418D230" w14:textId="77777777" w:rsidR="00DE00FB" w:rsidRDefault="00DE0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3E14F" w14:textId="77777777" w:rsidR="00F10D69" w:rsidRDefault="00F10D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254B6" w14:textId="0DA24F0F" w:rsidR="003F24D4" w:rsidRPr="003F24D4" w:rsidRDefault="003F24D4" w:rsidP="003F24D4">
    <w:pPr>
      <w:tabs>
        <w:tab w:val="center" w:pos="4252"/>
        <w:tab w:val="right" w:pos="8504"/>
      </w:tabs>
      <w:jc w:val="center"/>
      <w:rPr>
        <w:rFonts w:ascii="Arial" w:eastAsia="Segoe UI" w:hAnsi="Arial" w:cs="Arial"/>
        <w:b/>
        <w:color w:val="7F7F7F"/>
        <w:sz w:val="18"/>
        <w:szCs w:val="18"/>
      </w:rPr>
    </w:pPr>
    <w:r w:rsidRPr="003F24D4">
      <w:rPr>
        <w:rFonts w:ascii="Arial" w:eastAsia="Segoe UI" w:hAnsi="Arial" w:cs="Arial"/>
        <w:color w:val="7F7F7F"/>
        <w:sz w:val="18"/>
        <w:szCs w:val="18"/>
      </w:rPr>
      <w:t>Únete a:</w:t>
    </w:r>
    <w:r w:rsidRPr="003F24D4">
      <w:rPr>
        <w:rFonts w:ascii="Arial" w:eastAsia="Segoe UI" w:hAnsi="Arial" w:cs="Arial"/>
        <w:b/>
        <w:bCs/>
        <w:color w:val="7F7F7F"/>
        <w:sz w:val="18"/>
        <w:szCs w:val="18"/>
      </w:rPr>
      <w:t xml:space="preserve"> #scalingyourimpact, #innovacion, #compromiso, #responsabilidad, </w:t>
    </w:r>
    <w:r w:rsidR="00F10D69">
      <w:rPr>
        <w:rFonts w:ascii="Arial" w:eastAsia="Segoe UI" w:hAnsi="Arial" w:cs="Arial"/>
        <w:b/>
        <w:bCs/>
        <w:color w:val="7F7F7F"/>
        <w:sz w:val="18"/>
        <w:szCs w:val="18"/>
      </w:rPr>
      <w:t xml:space="preserve">#socialimpact, </w:t>
    </w:r>
    <w:r w:rsidRPr="003F24D4">
      <w:rPr>
        <w:rFonts w:ascii="Arial" w:eastAsia="Segoe UI" w:hAnsi="Arial" w:cs="Arial"/>
        <w:b/>
        <w:bCs/>
        <w:color w:val="7F7F7F"/>
        <w:sz w:val="18"/>
        <w:szCs w:val="18"/>
      </w:rPr>
      <w:t>#tecnologia, #emprendedores, #entrepreneur, #motivatedminds, #entrepreneurlifestyle, #technology, #</w:t>
    </w:r>
    <w:r w:rsidR="00F10D69">
      <w:rPr>
        <w:rFonts w:ascii="Arial" w:eastAsia="Segoe UI" w:hAnsi="Arial" w:cs="Arial"/>
        <w:b/>
        <w:bCs/>
        <w:color w:val="7F7F7F"/>
        <w:sz w:val="18"/>
        <w:szCs w:val="18"/>
      </w:rPr>
      <w:t>social</w:t>
    </w:r>
    <w:r w:rsidRPr="003F24D4">
      <w:rPr>
        <w:rFonts w:ascii="Arial" w:eastAsia="Segoe UI" w:hAnsi="Arial" w:cs="Arial"/>
        <w:b/>
        <w:bCs/>
        <w:color w:val="7F7F7F"/>
        <w:sz w:val="18"/>
        <w:szCs w:val="18"/>
      </w:rPr>
      <w:t>innovation, #create, #crecimiento, #creatingopportunities, #oportunidaddenegocio.</w:t>
    </w:r>
  </w:p>
  <w:p w14:paraId="27E8BEC8" w14:textId="77777777" w:rsidR="003F24D4" w:rsidRPr="003F24D4" w:rsidRDefault="003F24D4" w:rsidP="003F24D4">
    <w:pPr>
      <w:tabs>
        <w:tab w:val="center" w:pos="4252"/>
        <w:tab w:val="right" w:pos="8504"/>
      </w:tabs>
      <w:rPr>
        <w:rFonts w:ascii="Arial" w:eastAsia="Segoe UI" w:hAnsi="Arial" w:cs="Arial"/>
        <w:color w:val="7F7F7F"/>
        <w:sz w:val="18"/>
        <w:szCs w:val="18"/>
      </w:rPr>
    </w:pPr>
    <w:r w:rsidRPr="003F24D4">
      <w:rPr>
        <w:rFonts w:ascii="Arial" w:eastAsia="Segoe UI" w:hAnsi="Arial" w:cs="Arial"/>
        <w:color w:val="7F7F7F"/>
        <w:sz w:val="18"/>
        <w:szCs w:val="18"/>
      </w:rPr>
      <w:t> </w:t>
    </w:r>
  </w:p>
  <w:p w14:paraId="26EBD161" w14:textId="77777777" w:rsidR="003F24D4" w:rsidRDefault="003F24D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CC923" w14:textId="77777777" w:rsidR="00F10D69" w:rsidRDefault="00F10D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03435" w14:textId="77777777" w:rsidR="00DE00FB" w:rsidRDefault="00DE00FB" w:rsidP="00745CD4">
      <w:r>
        <w:separator/>
      </w:r>
    </w:p>
  </w:footnote>
  <w:footnote w:type="continuationSeparator" w:id="0">
    <w:p w14:paraId="4EE02F31" w14:textId="77777777" w:rsidR="00DE00FB" w:rsidRDefault="00DE00FB" w:rsidP="00745CD4">
      <w:r>
        <w:continuationSeparator/>
      </w:r>
    </w:p>
  </w:footnote>
  <w:footnote w:type="continuationNotice" w:id="1">
    <w:p w14:paraId="72B85667" w14:textId="77777777" w:rsidR="00DE00FB" w:rsidRDefault="00DE0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9B9CB" w14:textId="77777777" w:rsidR="00F10D69" w:rsidRDefault="00F10D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134E" w14:textId="77777777" w:rsidR="00F10D69" w:rsidRDefault="00F10D6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32E6A" w14:textId="77777777" w:rsidR="00F10D69" w:rsidRDefault="00F10D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F2"/>
    <w:multiLevelType w:val="hybridMultilevel"/>
    <w:tmpl w:val="FA1A5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23F9"/>
    <w:multiLevelType w:val="hybridMultilevel"/>
    <w:tmpl w:val="ED56A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58AF"/>
    <w:multiLevelType w:val="hybridMultilevel"/>
    <w:tmpl w:val="0A909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34EB4"/>
    <w:multiLevelType w:val="hybridMultilevel"/>
    <w:tmpl w:val="CBD660AC"/>
    <w:lvl w:ilvl="0" w:tplc="3496C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6038"/>
    <w:multiLevelType w:val="hybridMultilevel"/>
    <w:tmpl w:val="FF98206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13806E5"/>
    <w:multiLevelType w:val="hybridMultilevel"/>
    <w:tmpl w:val="4B069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C794C"/>
    <w:multiLevelType w:val="hybridMultilevel"/>
    <w:tmpl w:val="7FD6C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A1C73"/>
    <w:multiLevelType w:val="multilevel"/>
    <w:tmpl w:val="3AB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1B774B"/>
    <w:multiLevelType w:val="multilevel"/>
    <w:tmpl w:val="A3C2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017AF6"/>
    <w:multiLevelType w:val="hybridMultilevel"/>
    <w:tmpl w:val="EE386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E63DC"/>
    <w:multiLevelType w:val="hybridMultilevel"/>
    <w:tmpl w:val="985469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44048"/>
    <w:multiLevelType w:val="hybridMultilevel"/>
    <w:tmpl w:val="F014A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62E4E"/>
    <w:multiLevelType w:val="multilevel"/>
    <w:tmpl w:val="5756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3661EE"/>
    <w:multiLevelType w:val="hybridMultilevel"/>
    <w:tmpl w:val="4992F1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AE647D"/>
    <w:multiLevelType w:val="multilevel"/>
    <w:tmpl w:val="9A30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13"/>
  </w:num>
  <w:num w:numId="9">
    <w:abstractNumId w:val="3"/>
  </w:num>
  <w:num w:numId="10">
    <w:abstractNumId w:val="11"/>
  </w:num>
  <w:num w:numId="11">
    <w:abstractNumId w:val="6"/>
  </w:num>
  <w:num w:numId="12">
    <w:abstractNumId w:val="0"/>
  </w:num>
  <w:num w:numId="13">
    <w:abstractNumId w:val="9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5D"/>
    <w:rsid w:val="00000246"/>
    <w:rsid w:val="000011EA"/>
    <w:rsid w:val="00006E4F"/>
    <w:rsid w:val="000332B7"/>
    <w:rsid w:val="00060E48"/>
    <w:rsid w:val="00061A36"/>
    <w:rsid w:val="00063A8C"/>
    <w:rsid w:val="0006409E"/>
    <w:rsid w:val="0007595D"/>
    <w:rsid w:val="00080561"/>
    <w:rsid w:val="00091356"/>
    <w:rsid w:val="00091CF7"/>
    <w:rsid w:val="0009277E"/>
    <w:rsid w:val="000B05DB"/>
    <w:rsid w:val="000C46A0"/>
    <w:rsid w:val="000C6FE8"/>
    <w:rsid w:val="000D01D3"/>
    <w:rsid w:val="000D6755"/>
    <w:rsid w:val="000E2E6C"/>
    <w:rsid w:val="000F1A09"/>
    <w:rsid w:val="00103FA5"/>
    <w:rsid w:val="00111F1B"/>
    <w:rsid w:val="0012182D"/>
    <w:rsid w:val="00126020"/>
    <w:rsid w:val="00141550"/>
    <w:rsid w:val="00145C2E"/>
    <w:rsid w:val="0015190B"/>
    <w:rsid w:val="0015628D"/>
    <w:rsid w:val="00162FB2"/>
    <w:rsid w:val="00165DF4"/>
    <w:rsid w:val="00172C40"/>
    <w:rsid w:val="00173910"/>
    <w:rsid w:val="00190EAF"/>
    <w:rsid w:val="00194623"/>
    <w:rsid w:val="00197885"/>
    <w:rsid w:val="001A1F74"/>
    <w:rsid w:val="001A2F19"/>
    <w:rsid w:val="001A3E34"/>
    <w:rsid w:val="001C52CC"/>
    <w:rsid w:val="001C5595"/>
    <w:rsid w:val="001D2DBF"/>
    <w:rsid w:val="001D2DC1"/>
    <w:rsid w:val="001E2999"/>
    <w:rsid w:val="001E5AD8"/>
    <w:rsid w:val="00202FA4"/>
    <w:rsid w:val="0020399D"/>
    <w:rsid w:val="00203EC0"/>
    <w:rsid w:val="00210D2F"/>
    <w:rsid w:val="00215A95"/>
    <w:rsid w:val="002221F1"/>
    <w:rsid w:val="00222E6D"/>
    <w:rsid w:val="0022530D"/>
    <w:rsid w:val="00227B31"/>
    <w:rsid w:val="00233741"/>
    <w:rsid w:val="0023754D"/>
    <w:rsid w:val="00242EE0"/>
    <w:rsid w:val="00245728"/>
    <w:rsid w:val="0024675D"/>
    <w:rsid w:val="00270076"/>
    <w:rsid w:val="00270DDE"/>
    <w:rsid w:val="00272425"/>
    <w:rsid w:val="00272482"/>
    <w:rsid w:val="00277834"/>
    <w:rsid w:val="00277F9D"/>
    <w:rsid w:val="00290994"/>
    <w:rsid w:val="00291634"/>
    <w:rsid w:val="002921A9"/>
    <w:rsid w:val="002959E4"/>
    <w:rsid w:val="002A649D"/>
    <w:rsid w:val="002D1CC7"/>
    <w:rsid w:val="002D4FBF"/>
    <w:rsid w:val="0030296B"/>
    <w:rsid w:val="0031273B"/>
    <w:rsid w:val="00316C65"/>
    <w:rsid w:val="00335C45"/>
    <w:rsid w:val="00345140"/>
    <w:rsid w:val="00352DBB"/>
    <w:rsid w:val="003568B4"/>
    <w:rsid w:val="00366CE6"/>
    <w:rsid w:val="0037041C"/>
    <w:rsid w:val="00372123"/>
    <w:rsid w:val="00372DD1"/>
    <w:rsid w:val="003911B2"/>
    <w:rsid w:val="003A1C89"/>
    <w:rsid w:val="003A2DB6"/>
    <w:rsid w:val="003A74EF"/>
    <w:rsid w:val="003B51DD"/>
    <w:rsid w:val="003C3668"/>
    <w:rsid w:val="003D269B"/>
    <w:rsid w:val="003D721C"/>
    <w:rsid w:val="003D79A1"/>
    <w:rsid w:val="003E0057"/>
    <w:rsid w:val="003F01FF"/>
    <w:rsid w:val="003F24D4"/>
    <w:rsid w:val="003F6631"/>
    <w:rsid w:val="004066FB"/>
    <w:rsid w:val="00415792"/>
    <w:rsid w:val="0044043D"/>
    <w:rsid w:val="00452A72"/>
    <w:rsid w:val="00454AE3"/>
    <w:rsid w:val="0045503E"/>
    <w:rsid w:val="004572B1"/>
    <w:rsid w:val="0046413D"/>
    <w:rsid w:val="00480549"/>
    <w:rsid w:val="00482E2B"/>
    <w:rsid w:val="00483748"/>
    <w:rsid w:val="00492D48"/>
    <w:rsid w:val="004A641C"/>
    <w:rsid w:val="004B36C4"/>
    <w:rsid w:val="004C3853"/>
    <w:rsid w:val="004C4198"/>
    <w:rsid w:val="004D0558"/>
    <w:rsid w:val="004D15F4"/>
    <w:rsid w:val="004D23AE"/>
    <w:rsid w:val="004D47C8"/>
    <w:rsid w:val="004D675F"/>
    <w:rsid w:val="004E71A0"/>
    <w:rsid w:val="004E7BE8"/>
    <w:rsid w:val="004F54AC"/>
    <w:rsid w:val="005060F0"/>
    <w:rsid w:val="00507259"/>
    <w:rsid w:val="00510B9D"/>
    <w:rsid w:val="00515182"/>
    <w:rsid w:val="0051698F"/>
    <w:rsid w:val="00532493"/>
    <w:rsid w:val="005331FA"/>
    <w:rsid w:val="00534AE3"/>
    <w:rsid w:val="00546542"/>
    <w:rsid w:val="00547565"/>
    <w:rsid w:val="005475FA"/>
    <w:rsid w:val="005612C1"/>
    <w:rsid w:val="005622D7"/>
    <w:rsid w:val="0056687E"/>
    <w:rsid w:val="005668B8"/>
    <w:rsid w:val="00576C06"/>
    <w:rsid w:val="00586659"/>
    <w:rsid w:val="00593D97"/>
    <w:rsid w:val="00594B51"/>
    <w:rsid w:val="0059516F"/>
    <w:rsid w:val="00596351"/>
    <w:rsid w:val="005B0135"/>
    <w:rsid w:val="005C22BE"/>
    <w:rsid w:val="005C2F98"/>
    <w:rsid w:val="005C3D3E"/>
    <w:rsid w:val="005C4159"/>
    <w:rsid w:val="005D1E95"/>
    <w:rsid w:val="005E565C"/>
    <w:rsid w:val="005F267B"/>
    <w:rsid w:val="005F31FC"/>
    <w:rsid w:val="006233CF"/>
    <w:rsid w:val="00625B06"/>
    <w:rsid w:val="00630CC3"/>
    <w:rsid w:val="00633A0A"/>
    <w:rsid w:val="00633E9D"/>
    <w:rsid w:val="00647A0E"/>
    <w:rsid w:val="00651924"/>
    <w:rsid w:val="0065542B"/>
    <w:rsid w:val="00656BBC"/>
    <w:rsid w:val="00670CCB"/>
    <w:rsid w:val="0068075B"/>
    <w:rsid w:val="00692D52"/>
    <w:rsid w:val="00694628"/>
    <w:rsid w:val="0069536A"/>
    <w:rsid w:val="00697470"/>
    <w:rsid w:val="006A1987"/>
    <w:rsid w:val="006A489C"/>
    <w:rsid w:val="006B1F11"/>
    <w:rsid w:val="006B38C3"/>
    <w:rsid w:val="006B4034"/>
    <w:rsid w:val="006C5D97"/>
    <w:rsid w:val="006D391A"/>
    <w:rsid w:val="006D7B8E"/>
    <w:rsid w:val="006D7D8B"/>
    <w:rsid w:val="006E2685"/>
    <w:rsid w:val="006E3729"/>
    <w:rsid w:val="006F6590"/>
    <w:rsid w:val="007036C0"/>
    <w:rsid w:val="007055E3"/>
    <w:rsid w:val="00706387"/>
    <w:rsid w:val="007070F5"/>
    <w:rsid w:val="00717C4E"/>
    <w:rsid w:val="00723509"/>
    <w:rsid w:val="00730CE1"/>
    <w:rsid w:val="00740D51"/>
    <w:rsid w:val="00742998"/>
    <w:rsid w:val="00742BFF"/>
    <w:rsid w:val="00743071"/>
    <w:rsid w:val="00745CD4"/>
    <w:rsid w:val="007536F8"/>
    <w:rsid w:val="00753746"/>
    <w:rsid w:val="00756C31"/>
    <w:rsid w:val="007636A0"/>
    <w:rsid w:val="00772C2D"/>
    <w:rsid w:val="007812A6"/>
    <w:rsid w:val="00781E04"/>
    <w:rsid w:val="007825A8"/>
    <w:rsid w:val="0079318E"/>
    <w:rsid w:val="007B383E"/>
    <w:rsid w:val="007B7A49"/>
    <w:rsid w:val="007C49B8"/>
    <w:rsid w:val="007C765A"/>
    <w:rsid w:val="007E0A7A"/>
    <w:rsid w:val="007E116B"/>
    <w:rsid w:val="007E1413"/>
    <w:rsid w:val="007F3940"/>
    <w:rsid w:val="0081421B"/>
    <w:rsid w:val="00835AC1"/>
    <w:rsid w:val="00864313"/>
    <w:rsid w:val="00870399"/>
    <w:rsid w:val="00874BA6"/>
    <w:rsid w:val="00880319"/>
    <w:rsid w:val="00882837"/>
    <w:rsid w:val="00890EF2"/>
    <w:rsid w:val="00893365"/>
    <w:rsid w:val="008A12B9"/>
    <w:rsid w:val="008A5C46"/>
    <w:rsid w:val="008B07E7"/>
    <w:rsid w:val="008C079F"/>
    <w:rsid w:val="008C097C"/>
    <w:rsid w:val="008D0BFF"/>
    <w:rsid w:val="008D1D12"/>
    <w:rsid w:val="008E1486"/>
    <w:rsid w:val="0090449A"/>
    <w:rsid w:val="00910A65"/>
    <w:rsid w:val="0092740A"/>
    <w:rsid w:val="009324AD"/>
    <w:rsid w:val="0093451C"/>
    <w:rsid w:val="00950231"/>
    <w:rsid w:val="00954D50"/>
    <w:rsid w:val="00957391"/>
    <w:rsid w:val="00960495"/>
    <w:rsid w:val="00965CC7"/>
    <w:rsid w:val="009821ED"/>
    <w:rsid w:val="00990F42"/>
    <w:rsid w:val="00991C82"/>
    <w:rsid w:val="009A0837"/>
    <w:rsid w:val="009A22F6"/>
    <w:rsid w:val="009C2C78"/>
    <w:rsid w:val="009C4029"/>
    <w:rsid w:val="009D038E"/>
    <w:rsid w:val="009D55C2"/>
    <w:rsid w:val="00A04B06"/>
    <w:rsid w:val="00A07FE9"/>
    <w:rsid w:val="00A12146"/>
    <w:rsid w:val="00A25FE2"/>
    <w:rsid w:val="00A32D74"/>
    <w:rsid w:val="00A55FC2"/>
    <w:rsid w:val="00A60DC2"/>
    <w:rsid w:val="00A7140B"/>
    <w:rsid w:val="00A73A76"/>
    <w:rsid w:val="00A850AF"/>
    <w:rsid w:val="00A86E9E"/>
    <w:rsid w:val="00A9158D"/>
    <w:rsid w:val="00A915B0"/>
    <w:rsid w:val="00A96A49"/>
    <w:rsid w:val="00AA7184"/>
    <w:rsid w:val="00AB217B"/>
    <w:rsid w:val="00AB7EEB"/>
    <w:rsid w:val="00AC2D49"/>
    <w:rsid w:val="00AC39BD"/>
    <w:rsid w:val="00AC6775"/>
    <w:rsid w:val="00AC6FA3"/>
    <w:rsid w:val="00AD2F12"/>
    <w:rsid w:val="00AD78F1"/>
    <w:rsid w:val="00AE5327"/>
    <w:rsid w:val="00AE6F85"/>
    <w:rsid w:val="00AF12FF"/>
    <w:rsid w:val="00AF2331"/>
    <w:rsid w:val="00AF35E3"/>
    <w:rsid w:val="00AF4253"/>
    <w:rsid w:val="00B03A23"/>
    <w:rsid w:val="00B04AC3"/>
    <w:rsid w:val="00B05006"/>
    <w:rsid w:val="00B2080D"/>
    <w:rsid w:val="00B326FC"/>
    <w:rsid w:val="00B330F9"/>
    <w:rsid w:val="00B65396"/>
    <w:rsid w:val="00B71CE0"/>
    <w:rsid w:val="00B74719"/>
    <w:rsid w:val="00B77E83"/>
    <w:rsid w:val="00B87047"/>
    <w:rsid w:val="00B91DE4"/>
    <w:rsid w:val="00BA0B91"/>
    <w:rsid w:val="00BA3BBB"/>
    <w:rsid w:val="00BA49DF"/>
    <w:rsid w:val="00BB0FEB"/>
    <w:rsid w:val="00BB1B15"/>
    <w:rsid w:val="00BB6048"/>
    <w:rsid w:val="00BC75D5"/>
    <w:rsid w:val="00BD21B0"/>
    <w:rsid w:val="00BE4586"/>
    <w:rsid w:val="00BE59A2"/>
    <w:rsid w:val="00BF15AE"/>
    <w:rsid w:val="00C02178"/>
    <w:rsid w:val="00C12CAF"/>
    <w:rsid w:val="00C13590"/>
    <w:rsid w:val="00C158FE"/>
    <w:rsid w:val="00C20515"/>
    <w:rsid w:val="00C21889"/>
    <w:rsid w:val="00C323D1"/>
    <w:rsid w:val="00C41D44"/>
    <w:rsid w:val="00C506C7"/>
    <w:rsid w:val="00C50701"/>
    <w:rsid w:val="00C72689"/>
    <w:rsid w:val="00C73AF6"/>
    <w:rsid w:val="00C757EA"/>
    <w:rsid w:val="00C857F7"/>
    <w:rsid w:val="00C87D64"/>
    <w:rsid w:val="00C932EF"/>
    <w:rsid w:val="00C94285"/>
    <w:rsid w:val="00C949BF"/>
    <w:rsid w:val="00C96DBE"/>
    <w:rsid w:val="00C97CF0"/>
    <w:rsid w:val="00CA1B07"/>
    <w:rsid w:val="00CA687F"/>
    <w:rsid w:val="00CF3791"/>
    <w:rsid w:val="00CF7A97"/>
    <w:rsid w:val="00D04802"/>
    <w:rsid w:val="00D127BB"/>
    <w:rsid w:val="00D14451"/>
    <w:rsid w:val="00D246E2"/>
    <w:rsid w:val="00D34E7C"/>
    <w:rsid w:val="00D37935"/>
    <w:rsid w:val="00D50BBB"/>
    <w:rsid w:val="00D51BD9"/>
    <w:rsid w:val="00D54725"/>
    <w:rsid w:val="00D61A19"/>
    <w:rsid w:val="00D7140E"/>
    <w:rsid w:val="00D7551B"/>
    <w:rsid w:val="00D76832"/>
    <w:rsid w:val="00D804F6"/>
    <w:rsid w:val="00D86C24"/>
    <w:rsid w:val="00DA0814"/>
    <w:rsid w:val="00DA6095"/>
    <w:rsid w:val="00DA7522"/>
    <w:rsid w:val="00DB2383"/>
    <w:rsid w:val="00DC5BEF"/>
    <w:rsid w:val="00DC64B5"/>
    <w:rsid w:val="00DD1138"/>
    <w:rsid w:val="00DE00FB"/>
    <w:rsid w:val="00DE1ABC"/>
    <w:rsid w:val="00DE49F3"/>
    <w:rsid w:val="00DF4DCF"/>
    <w:rsid w:val="00DF536E"/>
    <w:rsid w:val="00E031AD"/>
    <w:rsid w:val="00E1771E"/>
    <w:rsid w:val="00E215E4"/>
    <w:rsid w:val="00E21A47"/>
    <w:rsid w:val="00E251F6"/>
    <w:rsid w:val="00E30862"/>
    <w:rsid w:val="00E614C3"/>
    <w:rsid w:val="00E7127B"/>
    <w:rsid w:val="00E74930"/>
    <w:rsid w:val="00E776B1"/>
    <w:rsid w:val="00E82D5B"/>
    <w:rsid w:val="00E839A1"/>
    <w:rsid w:val="00E8787A"/>
    <w:rsid w:val="00E90533"/>
    <w:rsid w:val="00EC2170"/>
    <w:rsid w:val="00EC5C4D"/>
    <w:rsid w:val="00ED2418"/>
    <w:rsid w:val="00ED37F2"/>
    <w:rsid w:val="00ED69A0"/>
    <w:rsid w:val="00EE48CA"/>
    <w:rsid w:val="00EE5D06"/>
    <w:rsid w:val="00EF31B9"/>
    <w:rsid w:val="00F07CD8"/>
    <w:rsid w:val="00F10D69"/>
    <w:rsid w:val="00F12786"/>
    <w:rsid w:val="00F153E6"/>
    <w:rsid w:val="00F2005F"/>
    <w:rsid w:val="00F22C4C"/>
    <w:rsid w:val="00F27C80"/>
    <w:rsid w:val="00F36F9B"/>
    <w:rsid w:val="00F4021F"/>
    <w:rsid w:val="00F46FE8"/>
    <w:rsid w:val="00F4772C"/>
    <w:rsid w:val="00F5357C"/>
    <w:rsid w:val="00F57D91"/>
    <w:rsid w:val="00F61D02"/>
    <w:rsid w:val="00F64526"/>
    <w:rsid w:val="00F67EF5"/>
    <w:rsid w:val="00F70E3C"/>
    <w:rsid w:val="00F7113A"/>
    <w:rsid w:val="00F76D10"/>
    <w:rsid w:val="00F826F8"/>
    <w:rsid w:val="00F94076"/>
    <w:rsid w:val="00FA65EE"/>
    <w:rsid w:val="00FB031D"/>
    <w:rsid w:val="00FB0731"/>
    <w:rsid w:val="00FB5918"/>
    <w:rsid w:val="00FD33B5"/>
    <w:rsid w:val="00FD6754"/>
    <w:rsid w:val="00FE7105"/>
    <w:rsid w:val="00FF2A5E"/>
    <w:rsid w:val="014A9F1E"/>
    <w:rsid w:val="017AAAB5"/>
    <w:rsid w:val="02321151"/>
    <w:rsid w:val="0243ED8E"/>
    <w:rsid w:val="0248E04D"/>
    <w:rsid w:val="02B5342F"/>
    <w:rsid w:val="0400D4BB"/>
    <w:rsid w:val="05DFBD67"/>
    <w:rsid w:val="06672951"/>
    <w:rsid w:val="069653E4"/>
    <w:rsid w:val="07614DCE"/>
    <w:rsid w:val="0765A3EC"/>
    <w:rsid w:val="07BF0CAA"/>
    <w:rsid w:val="07FC88D1"/>
    <w:rsid w:val="08386531"/>
    <w:rsid w:val="08B32F12"/>
    <w:rsid w:val="0912CB9D"/>
    <w:rsid w:val="093042CF"/>
    <w:rsid w:val="09652E9F"/>
    <w:rsid w:val="09734180"/>
    <w:rsid w:val="0AA0DC16"/>
    <w:rsid w:val="0ACC1330"/>
    <w:rsid w:val="0B008366"/>
    <w:rsid w:val="0B1C3A51"/>
    <w:rsid w:val="0C23841A"/>
    <w:rsid w:val="0D6C49E3"/>
    <w:rsid w:val="0D77B7AB"/>
    <w:rsid w:val="0D8E8DBB"/>
    <w:rsid w:val="0E128C6B"/>
    <w:rsid w:val="0E3F65A8"/>
    <w:rsid w:val="0E6D2228"/>
    <w:rsid w:val="0EB553D0"/>
    <w:rsid w:val="0EBDD8CE"/>
    <w:rsid w:val="10563932"/>
    <w:rsid w:val="10F6F53D"/>
    <w:rsid w:val="1254F4A4"/>
    <w:rsid w:val="1292C59E"/>
    <w:rsid w:val="12EBE683"/>
    <w:rsid w:val="135A7C96"/>
    <w:rsid w:val="135DEBC5"/>
    <w:rsid w:val="13F8C44F"/>
    <w:rsid w:val="14244A40"/>
    <w:rsid w:val="148E3D4F"/>
    <w:rsid w:val="149BA490"/>
    <w:rsid w:val="14C11A2E"/>
    <w:rsid w:val="14EF1BD7"/>
    <w:rsid w:val="16696AA1"/>
    <w:rsid w:val="1697D43C"/>
    <w:rsid w:val="16A30D66"/>
    <w:rsid w:val="1783A9A9"/>
    <w:rsid w:val="18645EE2"/>
    <w:rsid w:val="1865677C"/>
    <w:rsid w:val="18B535F6"/>
    <w:rsid w:val="18E45A23"/>
    <w:rsid w:val="19009AC9"/>
    <w:rsid w:val="1926DAB0"/>
    <w:rsid w:val="19549D60"/>
    <w:rsid w:val="1AFD7ED3"/>
    <w:rsid w:val="1B23B367"/>
    <w:rsid w:val="1B3BC347"/>
    <w:rsid w:val="1C025750"/>
    <w:rsid w:val="1C14BFA9"/>
    <w:rsid w:val="1C7043FD"/>
    <w:rsid w:val="1CFCA417"/>
    <w:rsid w:val="1E4ED417"/>
    <w:rsid w:val="1E5B5429"/>
    <w:rsid w:val="1EBCBC2C"/>
    <w:rsid w:val="1ED7659D"/>
    <w:rsid w:val="1F4081E6"/>
    <w:rsid w:val="1FBC05F5"/>
    <w:rsid w:val="2005F50B"/>
    <w:rsid w:val="20A71F7E"/>
    <w:rsid w:val="20C329EA"/>
    <w:rsid w:val="21351125"/>
    <w:rsid w:val="2149C147"/>
    <w:rsid w:val="2173FA63"/>
    <w:rsid w:val="21BBA7A2"/>
    <w:rsid w:val="2218325C"/>
    <w:rsid w:val="22BE96D6"/>
    <w:rsid w:val="231F1374"/>
    <w:rsid w:val="24490FE7"/>
    <w:rsid w:val="26A74066"/>
    <w:rsid w:val="2708D2DF"/>
    <w:rsid w:val="2812E3F9"/>
    <w:rsid w:val="2859836E"/>
    <w:rsid w:val="28BEFC62"/>
    <w:rsid w:val="28D62955"/>
    <w:rsid w:val="294903FA"/>
    <w:rsid w:val="2953AE98"/>
    <w:rsid w:val="2A0C9442"/>
    <w:rsid w:val="2A2960C7"/>
    <w:rsid w:val="2AC91996"/>
    <w:rsid w:val="2B3B8B4B"/>
    <w:rsid w:val="2B3F129E"/>
    <w:rsid w:val="2B971AE1"/>
    <w:rsid w:val="2B9C55CB"/>
    <w:rsid w:val="2C0DCA17"/>
    <w:rsid w:val="2C9BF7E7"/>
    <w:rsid w:val="2E03957C"/>
    <w:rsid w:val="2E3A8E20"/>
    <w:rsid w:val="2E41272B"/>
    <w:rsid w:val="2EB49DE2"/>
    <w:rsid w:val="3088F9E3"/>
    <w:rsid w:val="3195E533"/>
    <w:rsid w:val="31EC7175"/>
    <w:rsid w:val="31F27BAD"/>
    <w:rsid w:val="31FD4040"/>
    <w:rsid w:val="321471AC"/>
    <w:rsid w:val="324765ED"/>
    <w:rsid w:val="325D7EB7"/>
    <w:rsid w:val="32A01DEA"/>
    <w:rsid w:val="331AE0EC"/>
    <w:rsid w:val="3337C91F"/>
    <w:rsid w:val="335F03B6"/>
    <w:rsid w:val="338E4C0E"/>
    <w:rsid w:val="340462A4"/>
    <w:rsid w:val="3441FB5A"/>
    <w:rsid w:val="346554EE"/>
    <w:rsid w:val="35138D3A"/>
    <w:rsid w:val="3581C526"/>
    <w:rsid w:val="35A6BECA"/>
    <w:rsid w:val="371C12D6"/>
    <w:rsid w:val="376FDD8C"/>
    <w:rsid w:val="37914F65"/>
    <w:rsid w:val="37DFA482"/>
    <w:rsid w:val="3814F091"/>
    <w:rsid w:val="382E3082"/>
    <w:rsid w:val="389922B3"/>
    <w:rsid w:val="38DF83E4"/>
    <w:rsid w:val="38F8E477"/>
    <w:rsid w:val="393EE82C"/>
    <w:rsid w:val="3A392A75"/>
    <w:rsid w:val="3A8728D2"/>
    <w:rsid w:val="3ACFC10B"/>
    <w:rsid w:val="3ADDB7CE"/>
    <w:rsid w:val="3AEFF3EC"/>
    <w:rsid w:val="3B0CCA74"/>
    <w:rsid w:val="3B86521C"/>
    <w:rsid w:val="3BD2EDD5"/>
    <w:rsid w:val="3CA68D5F"/>
    <w:rsid w:val="3CED275E"/>
    <w:rsid w:val="3D0321AB"/>
    <w:rsid w:val="3D22227D"/>
    <w:rsid w:val="3D487794"/>
    <w:rsid w:val="3DA7C145"/>
    <w:rsid w:val="3DAC2D61"/>
    <w:rsid w:val="3DEF18A9"/>
    <w:rsid w:val="3DF4CF8D"/>
    <w:rsid w:val="3E23A9A2"/>
    <w:rsid w:val="3E4D755E"/>
    <w:rsid w:val="3F6421CF"/>
    <w:rsid w:val="3F6F83F4"/>
    <w:rsid w:val="3FCE4385"/>
    <w:rsid w:val="404D9C81"/>
    <w:rsid w:val="40698D14"/>
    <w:rsid w:val="40E46FFE"/>
    <w:rsid w:val="41338ACE"/>
    <w:rsid w:val="415B4A64"/>
    <w:rsid w:val="41B41E2E"/>
    <w:rsid w:val="42AAFEA4"/>
    <w:rsid w:val="437BEC6D"/>
    <w:rsid w:val="44ACD14A"/>
    <w:rsid w:val="44F010EF"/>
    <w:rsid w:val="45560A28"/>
    <w:rsid w:val="45770D94"/>
    <w:rsid w:val="45B330C9"/>
    <w:rsid w:val="465F1452"/>
    <w:rsid w:val="46D50D5A"/>
    <w:rsid w:val="46FD368F"/>
    <w:rsid w:val="470CCCC2"/>
    <w:rsid w:val="4740AEF0"/>
    <w:rsid w:val="484D9A40"/>
    <w:rsid w:val="48C07160"/>
    <w:rsid w:val="49DE947E"/>
    <w:rsid w:val="4A1B9227"/>
    <w:rsid w:val="4A2B4527"/>
    <w:rsid w:val="4A9E2AF2"/>
    <w:rsid w:val="4AE9044D"/>
    <w:rsid w:val="4B3AD78D"/>
    <w:rsid w:val="4B8234C4"/>
    <w:rsid w:val="4C793FDC"/>
    <w:rsid w:val="4CB7719C"/>
    <w:rsid w:val="4CE1E0C2"/>
    <w:rsid w:val="4CF3ED48"/>
    <w:rsid w:val="4CF8A1D5"/>
    <w:rsid w:val="4D0542BC"/>
    <w:rsid w:val="4D6612E4"/>
    <w:rsid w:val="4E975445"/>
    <w:rsid w:val="4FC1BD15"/>
    <w:rsid w:val="4FE3F59A"/>
    <w:rsid w:val="4FEA974A"/>
    <w:rsid w:val="50A2ADAF"/>
    <w:rsid w:val="5105A0DB"/>
    <w:rsid w:val="5144CABB"/>
    <w:rsid w:val="515D8D76"/>
    <w:rsid w:val="5170D6B6"/>
    <w:rsid w:val="51D7F0FA"/>
    <w:rsid w:val="52FCD911"/>
    <w:rsid w:val="53D2276D"/>
    <w:rsid w:val="53F87C84"/>
    <w:rsid w:val="54EA8B5D"/>
    <w:rsid w:val="55181533"/>
    <w:rsid w:val="5588F12B"/>
    <w:rsid w:val="56183BDE"/>
    <w:rsid w:val="56363984"/>
    <w:rsid w:val="568F9F72"/>
    <w:rsid w:val="57CFB892"/>
    <w:rsid w:val="5819CF5A"/>
    <w:rsid w:val="584AC87E"/>
    <w:rsid w:val="5978A07D"/>
    <w:rsid w:val="59C0824A"/>
    <w:rsid w:val="5A935AC4"/>
    <w:rsid w:val="5C038E69"/>
    <w:rsid w:val="5CF60174"/>
    <w:rsid w:val="5D0B9892"/>
    <w:rsid w:val="5D714439"/>
    <w:rsid w:val="5D7629C9"/>
    <w:rsid w:val="5DCC51B4"/>
    <w:rsid w:val="5E361F16"/>
    <w:rsid w:val="5E4F59BE"/>
    <w:rsid w:val="5EFBBD4A"/>
    <w:rsid w:val="5F853096"/>
    <w:rsid w:val="5FAC9981"/>
    <w:rsid w:val="612100F7"/>
    <w:rsid w:val="615E1AEC"/>
    <w:rsid w:val="619A83B8"/>
    <w:rsid w:val="61A022DD"/>
    <w:rsid w:val="61D110DF"/>
    <w:rsid w:val="62D8DBC4"/>
    <w:rsid w:val="63722EF6"/>
    <w:rsid w:val="63D1597C"/>
    <w:rsid w:val="640595B9"/>
    <w:rsid w:val="646B6732"/>
    <w:rsid w:val="6474AC25"/>
    <w:rsid w:val="64ADABF6"/>
    <w:rsid w:val="65102329"/>
    <w:rsid w:val="653569C7"/>
    <w:rsid w:val="65BC881D"/>
    <w:rsid w:val="66107C86"/>
    <w:rsid w:val="66317B16"/>
    <w:rsid w:val="670577A3"/>
    <w:rsid w:val="672DC232"/>
    <w:rsid w:val="67F63C04"/>
    <w:rsid w:val="683A0403"/>
    <w:rsid w:val="6878B5D3"/>
    <w:rsid w:val="68F428DF"/>
    <w:rsid w:val="68FEA520"/>
    <w:rsid w:val="69058583"/>
    <w:rsid w:val="6AAEC966"/>
    <w:rsid w:val="6AE3EDA9"/>
    <w:rsid w:val="6BB0910F"/>
    <w:rsid w:val="6BCA3725"/>
    <w:rsid w:val="6C9AAAA7"/>
    <w:rsid w:val="6DA447BD"/>
    <w:rsid w:val="6DD4C67C"/>
    <w:rsid w:val="6E1B8E6B"/>
    <w:rsid w:val="6F9CFDE2"/>
    <w:rsid w:val="6FC8A202"/>
    <w:rsid w:val="708C43C6"/>
    <w:rsid w:val="70C0873B"/>
    <w:rsid w:val="70EA8908"/>
    <w:rsid w:val="71E2BB34"/>
    <w:rsid w:val="72675938"/>
    <w:rsid w:val="7281E2C8"/>
    <w:rsid w:val="72B891DF"/>
    <w:rsid w:val="739EA31F"/>
    <w:rsid w:val="73E44B80"/>
    <w:rsid w:val="73F02DE5"/>
    <w:rsid w:val="74082D87"/>
    <w:rsid w:val="741B2373"/>
    <w:rsid w:val="759EF9FA"/>
    <w:rsid w:val="76BEFBE6"/>
    <w:rsid w:val="7811D31A"/>
    <w:rsid w:val="78265C11"/>
    <w:rsid w:val="7837B3FB"/>
    <w:rsid w:val="7842309D"/>
    <w:rsid w:val="784C8FDF"/>
    <w:rsid w:val="78DDF137"/>
    <w:rsid w:val="790022C1"/>
    <w:rsid w:val="7965FD1C"/>
    <w:rsid w:val="79F69CA8"/>
    <w:rsid w:val="79F771CF"/>
    <w:rsid w:val="79F8EF35"/>
    <w:rsid w:val="7A520405"/>
    <w:rsid w:val="7A865F8A"/>
    <w:rsid w:val="7B4A81BD"/>
    <w:rsid w:val="7B995DAF"/>
    <w:rsid w:val="7BD1C9FA"/>
    <w:rsid w:val="7C0DF7C7"/>
    <w:rsid w:val="7C2BE12D"/>
    <w:rsid w:val="7C317A44"/>
    <w:rsid w:val="7C364852"/>
    <w:rsid w:val="7D1FBF29"/>
    <w:rsid w:val="7F563BE8"/>
    <w:rsid w:val="7F5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1EE3B"/>
  <w15:docId w15:val="{908570B3-3A7D-4A41-89D6-1CE33B7C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50"/>
  </w:style>
  <w:style w:type="paragraph" w:styleId="Ttulo1">
    <w:name w:val="heading 1"/>
    <w:basedOn w:val="Normal"/>
    <w:next w:val="Normal"/>
    <w:link w:val="Ttulo1Car"/>
    <w:uiPriority w:val="9"/>
    <w:qFormat/>
    <w:rsid w:val="00954D50"/>
    <w:pPr>
      <w:keepNext/>
      <w:keepLines/>
      <w:pBdr>
        <w:bottom w:val="single" w:sz="4" w:space="2" w:color="DE478E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54D5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DE478E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4D50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B92168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4D5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7C1646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54D50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B92168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4D50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7C1646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4D50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7C1646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54D50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7C1646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4D50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7C1646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4D5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54D50"/>
    <w:rPr>
      <w:rFonts w:asciiTheme="majorHAnsi" w:eastAsiaTheme="majorEastAsia" w:hAnsiTheme="majorHAnsi" w:cstheme="majorBidi"/>
      <w:color w:val="DE478E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4D50"/>
    <w:rPr>
      <w:rFonts w:asciiTheme="majorHAnsi" w:eastAsiaTheme="majorEastAsia" w:hAnsiTheme="majorHAnsi" w:cstheme="majorBidi"/>
      <w:color w:val="B92168" w:themeColor="accent2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4D50"/>
    <w:rPr>
      <w:rFonts w:asciiTheme="majorHAnsi" w:eastAsiaTheme="majorEastAsia" w:hAnsiTheme="majorHAnsi" w:cstheme="majorBidi"/>
      <w:i/>
      <w:iCs/>
      <w:color w:val="7C1646" w:themeColor="accent2" w:themeShade="8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4D50"/>
    <w:rPr>
      <w:rFonts w:asciiTheme="majorHAnsi" w:eastAsiaTheme="majorEastAsia" w:hAnsiTheme="majorHAnsi" w:cstheme="majorBidi"/>
      <w:color w:val="B92168" w:themeColor="accent2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4D50"/>
    <w:rPr>
      <w:rFonts w:asciiTheme="majorHAnsi" w:eastAsiaTheme="majorEastAsia" w:hAnsiTheme="majorHAnsi" w:cstheme="majorBidi"/>
      <w:i/>
      <w:iCs/>
      <w:color w:val="7C1646" w:themeColor="accent2" w:themeShade="8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4D50"/>
    <w:rPr>
      <w:rFonts w:asciiTheme="majorHAnsi" w:eastAsiaTheme="majorEastAsia" w:hAnsiTheme="majorHAnsi" w:cstheme="majorBidi"/>
      <w:b/>
      <w:bCs/>
      <w:color w:val="7C1646" w:themeColor="accent2" w:themeShade="8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4D50"/>
    <w:rPr>
      <w:rFonts w:asciiTheme="majorHAnsi" w:eastAsiaTheme="majorEastAsia" w:hAnsiTheme="majorHAnsi" w:cstheme="majorBidi"/>
      <w:color w:val="7C1646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4D50"/>
    <w:rPr>
      <w:rFonts w:asciiTheme="majorHAnsi" w:eastAsiaTheme="majorEastAsia" w:hAnsiTheme="majorHAnsi" w:cstheme="majorBidi"/>
      <w:i/>
      <w:iCs/>
      <w:color w:val="7C1646" w:themeColor="accent2" w:themeShade="80"/>
      <w:sz w:val="22"/>
      <w:szCs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54D50"/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54D50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954D5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954D5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54D50"/>
    <w:rPr>
      <w:caps/>
      <w:color w:val="404040" w:themeColor="text1" w:themeTint="BF"/>
      <w:spacing w:val="20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954D50"/>
    <w:rPr>
      <w:b/>
      <w:bCs/>
    </w:rPr>
  </w:style>
  <w:style w:type="character" w:styleId="nfasis">
    <w:name w:val="Emphasis"/>
    <w:basedOn w:val="Fuentedeprrafopredeter"/>
    <w:uiPriority w:val="20"/>
    <w:qFormat/>
    <w:rsid w:val="00954D50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954D50"/>
  </w:style>
  <w:style w:type="paragraph" w:styleId="Cita">
    <w:name w:val="Quote"/>
    <w:basedOn w:val="Normal"/>
    <w:next w:val="Normal"/>
    <w:link w:val="CitaCar"/>
    <w:uiPriority w:val="29"/>
    <w:qFormat/>
    <w:rsid w:val="00954D5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54D5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54D50"/>
    <w:pPr>
      <w:pBdr>
        <w:top w:val="single" w:sz="24" w:space="4" w:color="DE478E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54D50"/>
    <w:rPr>
      <w:rFonts w:asciiTheme="majorHAnsi" w:eastAsiaTheme="majorEastAsia" w:hAnsiTheme="majorHAnsi" w:cstheme="majorBidi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954D5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54D50"/>
    <w:rPr>
      <w:b/>
      <w:bCs/>
      <w:i/>
      <w:iCs/>
      <w:caps w:val="0"/>
      <w:smallCaps w:val="0"/>
      <w:strike w:val="0"/>
      <w:dstrike w:val="0"/>
      <w:color w:val="DE478E" w:themeColor="accent2"/>
    </w:rPr>
  </w:style>
  <w:style w:type="character" w:styleId="Referenciasutil">
    <w:name w:val="Subtle Reference"/>
    <w:basedOn w:val="Fuentedeprrafopredeter"/>
    <w:uiPriority w:val="31"/>
    <w:qFormat/>
    <w:rsid w:val="00954D5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954D50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954D50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54D50"/>
    <w:pPr>
      <w:outlineLvl w:val="9"/>
    </w:pPr>
  </w:style>
  <w:style w:type="table" w:customStyle="1" w:styleId="Tablanormal31">
    <w:name w:val="Tabla normal 31"/>
    <w:basedOn w:val="Tablanormal"/>
    <w:uiPriority w:val="43"/>
    <w:rsid w:val="00B326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24675D"/>
    <w:rPr>
      <w:color w:val="FA2B5C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675D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31273B"/>
  </w:style>
  <w:style w:type="character" w:customStyle="1" w:styleId="eop">
    <w:name w:val="eop"/>
    <w:basedOn w:val="Fuentedeprrafopredeter"/>
    <w:rsid w:val="0031273B"/>
  </w:style>
  <w:style w:type="paragraph" w:styleId="Encabezado">
    <w:name w:val="header"/>
    <w:basedOn w:val="Normal"/>
    <w:link w:val="EncabezadoCar"/>
    <w:uiPriority w:val="99"/>
    <w:unhideWhenUsed/>
    <w:rsid w:val="00745C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CD4"/>
  </w:style>
  <w:style w:type="paragraph" w:styleId="Piedepgina">
    <w:name w:val="footer"/>
    <w:basedOn w:val="Normal"/>
    <w:link w:val="PiedepginaCar"/>
    <w:uiPriority w:val="99"/>
    <w:unhideWhenUsed/>
    <w:rsid w:val="00745C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CD4"/>
  </w:style>
  <w:style w:type="paragraph" w:customStyle="1" w:styleId="paragraph">
    <w:name w:val="paragraph"/>
    <w:basedOn w:val="Normal"/>
    <w:rsid w:val="00745C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ellingerror">
    <w:name w:val="spellingerror"/>
    <w:basedOn w:val="Fuentedeprrafopredeter"/>
    <w:rsid w:val="00745CD4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4E7C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4E7C"/>
    <w:rPr>
      <w:rFonts w:ascii="Consolas" w:hAnsi="Consolas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D67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675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67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67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67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7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75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F4DCF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C41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D721C"/>
    <w:rPr>
      <w:rFonts w:ascii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D721C"/>
    <w:rPr>
      <w:color w:val="BC658E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51BD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177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7127B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2005F"/>
    <w:rPr>
      <w:color w:val="605E5C"/>
      <w:shd w:val="clear" w:color="auto" w:fill="E1DFDD"/>
    </w:rPr>
  </w:style>
  <w:style w:type="paragraph" w:customStyle="1" w:styleId="Textodebloque1">
    <w:name w:val="Texto de bloque1"/>
    <w:basedOn w:val="Normal"/>
    <w:rsid w:val="003B51DD"/>
    <w:pPr>
      <w:suppressAutoHyphens/>
      <w:ind w:left="567" w:right="567"/>
    </w:pPr>
    <w:rPr>
      <w:rFonts w:ascii="Arial" w:eastAsia="Times New Roman" w:hAnsi="Arial" w:cs="Times New Roman"/>
      <w:sz w:val="24"/>
      <w:szCs w:val="24"/>
      <w:lang w:val="es-A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56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40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26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8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3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3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2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2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4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5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1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5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1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6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229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7028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uguer@mapfre.com.a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fleximedical.com.b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undacionmapfre.org/premios-ayudas/premios/premios-fundacion-mapfre-innovacion-social/proyectos-finalistas/jurado/" TargetMode="External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fleximedical.com.br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Galería">
  <a:themeElements>
    <a:clrScheme name="Galería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Personalizado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Galerí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B7A0DC6695484C88668686AB9015B5" ma:contentTypeVersion="12" ma:contentTypeDescription="Crear nuevo documento." ma:contentTypeScope="" ma:versionID="33fb0c37e5c7fe137d48b0aa15a31faf">
  <xsd:schema xmlns:xsd="http://www.w3.org/2001/XMLSchema" xmlns:xs="http://www.w3.org/2001/XMLSchema" xmlns:p="http://schemas.microsoft.com/office/2006/metadata/properties" xmlns:ns2="82f50eca-857a-4d79-9b86-2b47b6fdd532" xmlns:ns3="a1b383cc-a21f-4b1a-a1df-85b256602ce2" targetNamespace="http://schemas.microsoft.com/office/2006/metadata/properties" ma:root="true" ma:fieldsID="74ec6dbdebe7d76bbf19b5150cd1b90c" ns2:_="" ns3:_="">
    <xsd:import namespace="82f50eca-857a-4d79-9b86-2b47b6fdd532"/>
    <xsd:import namespace="a1b383cc-a21f-4b1a-a1df-85b256602c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50eca-857a-4d79-9b86-2b47b6fd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383cc-a21f-4b1a-a1df-85b256602c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DEBFB-2893-4461-808E-33B11772BC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BE197-06BA-4C8D-A96E-DA883B9D6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A0F9DB-13F6-4878-BC21-04F20EDAF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50eca-857a-4d79-9b86-2b47b6fdd532"/>
    <ds:schemaRef ds:uri="a1b383cc-a21f-4b1a-a1df-85b256602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MAPFRE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González</dc:creator>
  <cp:keywords/>
  <cp:lastModifiedBy>Maria Lujan Renzi</cp:lastModifiedBy>
  <cp:revision>32</cp:revision>
  <cp:lastPrinted>2018-09-11T10:21:00Z</cp:lastPrinted>
  <dcterms:created xsi:type="dcterms:W3CDTF">2021-05-10T12:28:00Z</dcterms:created>
  <dcterms:modified xsi:type="dcterms:W3CDTF">2021-05-14T21:33:00Z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0x010100DFB7A0DC6695484C88668686AB9015B5</vt:lpwstr>
  </property>
</Properties>
</file>